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B209C5">
        <w:rPr>
          <w:rFonts w:ascii="Arial Narrow" w:hAnsi="Arial Narrow"/>
          <w:sz w:val="22"/>
          <w:szCs w:val="22"/>
        </w:rPr>
        <w:t>143</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w:t>
      </w:r>
      <w:proofErr w:type="gramStart"/>
      <w:r w:rsidRPr="00786E68">
        <w:rPr>
          <w:rFonts w:ascii="Arial Narrow" w:hAnsi="Arial Narrow"/>
          <w:sz w:val="22"/>
          <w:szCs w:val="22"/>
          <w:lang w:eastAsia="ar-SA"/>
        </w:rPr>
        <w:t>SP ,</w:t>
      </w:r>
      <w:proofErr w:type="gramEnd"/>
      <w:r w:rsidRPr="00786E68">
        <w:rPr>
          <w:rFonts w:ascii="Arial Narrow" w:hAnsi="Arial Narrow"/>
          <w:sz w:val="22"/>
          <w:szCs w:val="22"/>
          <w:lang w:eastAsia="ar-SA"/>
        </w:rPr>
        <w:t xml:space="preserve">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B209C5">
        <w:rPr>
          <w:rFonts w:ascii="Arial Narrow" w:hAnsi="Arial Narrow" w:cs="Arial"/>
          <w:b/>
          <w:sz w:val="22"/>
          <w:szCs w:val="22"/>
          <w:lang w:eastAsia="ar-SA"/>
        </w:rPr>
        <w:t>JKJ INDUSTRIA E COMERCIO DE ARTIGOS TXTEIS E CONFECÇÃO LTDA ME</w:t>
      </w:r>
      <w:r w:rsidR="002E7427">
        <w:rPr>
          <w:rFonts w:ascii="Arial Narrow" w:hAnsi="Arial Narrow" w:cs="Arial"/>
          <w:b/>
          <w:sz w:val="22"/>
          <w:szCs w:val="22"/>
          <w:lang w:eastAsia="ar-SA"/>
        </w:rPr>
        <w:t>.</w:t>
      </w:r>
      <w:r w:rsidR="002A1EEF" w:rsidRPr="007955FE">
        <w:rPr>
          <w:rFonts w:ascii="Arial Narrow" w:hAnsi="Arial Narrow" w:cs="Courier New"/>
          <w:sz w:val="22"/>
          <w:szCs w:val="22"/>
        </w:rPr>
        <w:t xml:space="preserve"> inscrita no CNPJ-MF sob o nº </w:t>
      </w:r>
      <w:r w:rsidR="00B209C5">
        <w:rPr>
          <w:rFonts w:ascii="Arial Narrow" w:hAnsi="Arial Narrow" w:cs="Courier New"/>
          <w:sz w:val="22"/>
          <w:szCs w:val="22"/>
        </w:rPr>
        <w:t>57.467.136/0001-23</w:t>
      </w:r>
      <w:r w:rsidR="002A1EEF" w:rsidRPr="007955FE">
        <w:rPr>
          <w:rFonts w:ascii="Arial Narrow" w:hAnsi="Arial Narrow" w:cs="Courier New"/>
          <w:sz w:val="22"/>
          <w:szCs w:val="22"/>
        </w:rPr>
        <w:t xml:space="preserve"> com endereço na </w:t>
      </w:r>
      <w:r w:rsidR="00B209C5">
        <w:rPr>
          <w:rFonts w:ascii="Arial Narrow" w:hAnsi="Arial Narrow" w:cs="Courier New"/>
          <w:sz w:val="22"/>
          <w:szCs w:val="22"/>
        </w:rPr>
        <w:t>Rua Aureliano MDO Amaral</w:t>
      </w:r>
      <w:r w:rsidR="001C787A" w:rsidRPr="001C787A">
        <w:rPr>
          <w:rFonts w:ascii="Arial Narrow" w:hAnsi="Arial Narrow" w:cs="Courier New"/>
          <w:sz w:val="22"/>
          <w:szCs w:val="22"/>
        </w:rPr>
        <w:t xml:space="preserve">, Nº </w:t>
      </w:r>
      <w:r w:rsidR="00B209C5">
        <w:rPr>
          <w:rFonts w:ascii="Arial Narrow" w:hAnsi="Arial Narrow" w:cs="Courier New"/>
          <w:sz w:val="22"/>
          <w:szCs w:val="22"/>
        </w:rPr>
        <w:t>286</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B209C5">
        <w:rPr>
          <w:rFonts w:ascii="Arial Narrow" w:hAnsi="Arial Narrow" w:cs="Courier New"/>
          <w:sz w:val="22"/>
          <w:szCs w:val="22"/>
        </w:rPr>
        <w:t>Vila Nova</w:t>
      </w:r>
      <w:r w:rsidR="002A1EEF" w:rsidRPr="007955FE">
        <w:rPr>
          <w:rFonts w:ascii="Arial Narrow" w:hAnsi="Arial Narrow" w:cs="Courier New"/>
          <w:sz w:val="22"/>
          <w:szCs w:val="22"/>
        </w:rPr>
        <w:t xml:space="preserve"> na cidade de </w:t>
      </w:r>
      <w:r w:rsidR="00B209C5">
        <w:rPr>
          <w:rFonts w:ascii="Arial Narrow" w:hAnsi="Arial Narrow" w:cs="Courier New"/>
          <w:sz w:val="22"/>
          <w:szCs w:val="22"/>
        </w:rPr>
        <w:t>São Paulo-SP</w:t>
      </w:r>
      <w:r w:rsidR="002A1EEF" w:rsidRPr="007955FE">
        <w:rPr>
          <w:rFonts w:ascii="Arial Narrow" w:hAnsi="Arial Narrow" w:cs="Courier New"/>
          <w:sz w:val="22"/>
          <w:szCs w:val="22"/>
        </w:rPr>
        <w:t xml:space="preserve">, doravante denominada Contratada, representado neste ato e configurando como preposto </w:t>
      </w:r>
      <w:r w:rsidR="00B209C5">
        <w:rPr>
          <w:rFonts w:ascii="Arial Narrow" w:hAnsi="Arial Narrow" w:cs="Courier New"/>
          <w:sz w:val="22"/>
          <w:szCs w:val="22"/>
        </w:rPr>
        <w:t>o</w:t>
      </w:r>
      <w:r w:rsidR="002A1EEF" w:rsidRPr="007955FE">
        <w:rPr>
          <w:rFonts w:ascii="Arial Narrow" w:hAnsi="Arial Narrow" w:cs="Courier New"/>
          <w:sz w:val="22"/>
          <w:szCs w:val="22"/>
        </w:rPr>
        <w:t xml:space="preserve"> senhor</w:t>
      </w:r>
      <w:r w:rsidR="00B209C5">
        <w:rPr>
          <w:rFonts w:ascii="Arial Narrow" w:hAnsi="Arial Narrow" w:cs="Courier New"/>
          <w:sz w:val="22"/>
          <w:szCs w:val="22"/>
        </w:rPr>
        <w:t xml:space="preserve"> </w:t>
      </w:r>
      <w:proofErr w:type="spellStart"/>
      <w:r w:rsidR="00B209C5">
        <w:rPr>
          <w:rFonts w:ascii="Arial Narrow" w:hAnsi="Arial Narrow" w:cs="Courier New"/>
          <w:sz w:val="22"/>
          <w:szCs w:val="22"/>
        </w:rPr>
        <w:t>Eudas</w:t>
      </w:r>
      <w:proofErr w:type="spellEnd"/>
      <w:r w:rsidR="00B209C5">
        <w:rPr>
          <w:rFonts w:ascii="Arial Narrow" w:hAnsi="Arial Narrow" w:cs="Courier New"/>
          <w:sz w:val="22"/>
          <w:szCs w:val="22"/>
        </w:rPr>
        <w:t xml:space="preserve"> Fagundes da Cruz</w:t>
      </w:r>
      <w:r w:rsidR="002A1EEF" w:rsidRPr="007955FE">
        <w:rPr>
          <w:rFonts w:ascii="Arial Narrow" w:hAnsi="Arial Narrow" w:cs="Courier New"/>
          <w:sz w:val="22"/>
          <w:szCs w:val="22"/>
        </w:rPr>
        <w:t xml:space="preserve">, portadora da carteira de identidade nº </w:t>
      </w:r>
      <w:r w:rsidR="00B209C5">
        <w:rPr>
          <w:rFonts w:ascii="Arial Narrow" w:hAnsi="Arial Narrow" w:cs="Courier New"/>
          <w:sz w:val="22"/>
          <w:szCs w:val="22"/>
        </w:rPr>
        <w:t>4851200X</w:t>
      </w:r>
      <w:r w:rsidR="002A1EEF" w:rsidRPr="007955FE">
        <w:rPr>
          <w:rFonts w:ascii="Arial Narrow" w:hAnsi="Arial Narrow" w:cs="Courier New"/>
          <w:sz w:val="22"/>
          <w:szCs w:val="22"/>
        </w:rPr>
        <w:t xml:space="preserve">, CPF nº </w:t>
      </w:r>
      <w:r w:rsidR="00B209C5">
        <w:rPr>
          <w:rFonts w:ascii="Arial Narrow" w:hAnsi="Arial Narrow" w:cs="Courier New"/>
          <w:sz w:val="22"/>
          <w:szCs w:val="22"/>
        </w:rPr>
        <w:t>574.457.378-04</w:t>
      </w:r>
      <w:r w:rsidRPr="00EE7803">
        <w:rPr>
          <w:rFonts w:ascii="Arial Narrow" w:hAnsi="Arial Narrow" w:cs="Arial"/>
          <w:sz w:val="22"/>
          <w:szCs w:val="22"/>
          <w:lang w:eastAsia="ar-SA"/>
        </w:rPr>
        <w:t xml:space="preserve">, conforme procuração apresentada nos autos, tendo em vista o que consta no Processo nº </w:t>
      </w:r>
      <w:r w:rsidR="00B209C5">
        <w:rPr>
          <w:rFonts w:ascii="Arial Narrow" w:hAnsi="Arial Narrow" w:cs="Arial"/>
          <w:sz w:val="22"/>
          <w:szCs w:val="22"/>
          <w:lang w:eastAsia="ar-SA"/>
        </w:rPr>
        <w:t>5274/2025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380A25">
        <w:rPr>
          <w:rFonts w:ascii="Arial Narrow" w:hAnsi="Arial Narrow" w:cs="Arial"/>
          <w:sz w:val="22"/>
          <w:szCs w:val="22"/>
          <w:lang w:eastAsia="ar-SA"/>
        </w:rPr>
        <w:t>23</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380A25">
        <w:rPr>
          <w:rFonts w:ascii="Arial Narrow" w:hAnsi="Arial Narrow" w:cs="Arial"/>
          <w:sz w:val="22"/>
          <w:szCs w:val="22"/>
          <w:lang w:eastAsia="ar-SA"/>
        </w:rPr>
        <w:t xml:space="preserve">contratação de empresa especializada para </w:t>
      </w:r>
      <w:r w:rsidR="00B209C5">
        <w:rPr>
          <w:rFonts w:ascii="Arial Narrow" w:hAnsi="Arial Narrow" w:cs="Arial"/>
          <w:sz w:val="22"/>
          <w:szCs w:val="22"/>
          <w:lang w:eastAsia="ar-SA"/>
        </w:rPr>
        <w:t>o fornecimento de uniformes, fardamentos e acessórios para a Secretaria Municipal de Defesa Social, para atender ao convênio firmado com a Secretaria de Segurança Pública do Estado de São Paulo – convênio nº GSSP/ATP-71/2025 – Demanda SP Sem Papel nº 085485</w:t>
      </w:r>
      <w:r w:rsidR="00565469">
        <w:rPr>
          <w:rFonts w:ascii="Arial Narrow" w:hAnsi="Arial Narrow" w:cs="Arial"/>
          <w:sz w:val="22"/>
          <w:szCs w:val="22"/>
          <w:lang w:eastAsia="ar-SA"/>
        </w:rPr>
        <w:t>,</w:t>
      </w:r>
      <w:r w:rsidR="00D76DDD">
        <w:rPr>
          <w:rFonts w:ascii="Arial Narrow" w:hAnsi="Arial Narrow" w:cs="Arial"/>
          <w:sz w:val="22"/>
          <w:szCs w:val="22"/>
          <w:lang w:eastAsia="ar-SA"/>
        </w:rPr>
        <w:t xml:space="preserve">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B209C5"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3905795" cy="3810532"/>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KJ.png"/>
                    <pic:cNvPicPr/>
                  </pic:nvPicPr>
                  <pic:blipFill>
                    <a:blip r:embed="rId8">
                      <a:extLst>
                        <a:ext uri="{28A0092B-C50C-407E-A947-70E740481C1C}">
                          <a14:useLocalDpi xmlns:a14="http://schemas.microsoft.com/office/drawing/2010/main" val="0"/>
                        </a:ext>
                      </a:extLst>
                    </a:blip>
                    <a:stretch>
                      <a:fillRect/>
                    </a:stretch>
                  </pic:blipFill>
                  <pic:spPr>
                    <a:xfrm>
                      <a:off x="0" y="0"/>
                      <a:ext cx="3905795" cy="3810532"/>
                    </a:xfrm>
                    <a:prstGeom prst="rect">
                      <a:avLst/>
                    </a:prstGeom>
                  </pic:spPr>
                </pic:pic>
              </a:graphicData>
            </a:graphic>
          </wp:inline>
        </w:drawing>
      </w:r>
    </w:p>
    <w:p w:rsidR="001C787A" w:rsidRPr="001C787A" w:rsidRDefault="00B209C5" w:rsidP="001C787A">
      <w:pPr>
        <w:suppressAutoHyphens/>
        <w:jc w:val="both"/>
        <w:rPr>
          <w:rFonts w:ascii="Arial Narrow" w:hAnsi="Arial Narrow" w:cs="Arial"/>
          <w:sz w:val="22"/>
          <w:szCs w:val="22"/>
          <w:lang w:eastAsia="ar-SA"/>
        </w:rPr>
      </w:pPr>
      <w:r>
        <w:rPr>
          <w:rFonts w:ascii="Arial Narrow" w:hAnsi="Arial Narrow" w:cs="Arial"/>
          <w:noProof/>
          <w:sz w:val="22"/>
          <w:szCs w:val="22"/>
        </w:rPr>
        <w:lastRenderedPageBreak/>
        <w:drawing>
          <wp:inline distT="0" distB="0" distL="0" distR="0">
            <wp:extent cx="3934374" cy="4763165"/>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KJ 2.png"/>
                    <pic:cNvPicPr/>
                  </pic:nvPicPr>
                  <pic:blipFill>
                    <a:blip r:embed="rId9">
                      <a:extLst>
                        <a:ext uri="{28A0092B-C50C-407E-A947-70E740481C1C}">
                          <a14:useLocalDpi xmlns:a14="http://schemas.microsoft.com/office/drawing/2010/main" val="0"/>
                        </a:ext>
                      </a:extLst>
                    </a:blip>
                    <a:stretch>
                      <a:fillRect/>
                    </a:stretch>
                  </pic:blipFill>
                  <pic:spPr>
                    <a:xfrm>
                      <a:off x="0" y="0"/>
                      <a:ext cx="3934374" cy="4763165"/>
                    </a:xfrm>
                    <a:prstGeom prst="rect">
                      <a:avLst/>
                    </a:prstGeom>
                  </pic:spPr>
                </pic:pic>
              </a:graphicData>
            </a:graphic>
          </wp:inline>
        </w:drawing>
      </w:r>
      <w:r>
        <w:rPr>
          <w:rFonts w:ascii="Arial Narrow" w:hAnsi="Arial Narrow" w:cs="Arial"/>
          <w:noProof/>
          <w:sz w:val="22"/>
          <w:szCs w:val="22"/>
        </w:rPr>
        <w:drawing>
          <wp:inline distT="0" distB="0" distL="0" distR="0">
            <wp:extent cx="3972479" cy="1400370"/>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KJ 3.png"/>
                    <pic:cNvPicPr/>
                  </pic:nvPicPr>
                  <pic:blipFill>
                    <a:blip r:embed="rId10">
                      <a:extLst>
                        <a:ext uri="{28A0092B-C50C-407E-A947-70E740481C1C}">
                          <a14:useLocalDpi xmlns:a14="http://schemas.microsoft.com/office/drawing/2010/main" val="0"/>
                        </a:ext>
                      </a:extLst>
                    </a:blip>
                    <a:stretch>
                      <a:fillRect/>
                    </a:stretch>
                  </pic:blipFill>
                  <pic:spPr>
                    <a:xfrm>
                      <a:off x="0" y="0"/>
                      <a:ext cx="3972479" cy="140037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B209C5">
        <w:rPr>
          <w:rFonts w:ascii="Arial Narrow" w:hAnsi="Arial Narrow"/>
          <w:sz w:val="22"/>
          <w:szCs w:val="22"/>
          <w:lang w:eastAsia="ar-SA"/>
        </w:rPr>
        <w:t>15/08</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B209C5">
        <w:rPr>
          <w:rFonts w:ascii="Arial Narrow" w:hAnsi="Arial Narrow" w:cs="Arial"/>
          <w:sz w:val="22"/>
          <w:szCs w:val="22"/>
          <w:lang w:eastAsia="ar-SA"/>
        </w:rPr>
        <w:t>55.400,00</w:t>
      </w:r>
      <w:r w:rsidRPr="001C787A">
        <w:rPr>
          <w:rFonts w:ascii="Arial Narrow" w:hAnsi="Arial Narrow" w:cs="Arial"/>
          <w:sz w:val="22"/>
          <w:szCs w:val="22"/>
          <w:lang w:eastAsia="ar-SA"/>
        </w:rPr>
        <w:t xml:space="preserve"> (</w:t>
      </w:r>
      <w:r w:rsidR="00B209C5">
        <w:rPr>
          <w:rFonts w:ascii="Arial Narrow" w:hAnsi="Arial Narrow" w:cs="Arial"/>
          <w:sz w:val="22"/>
          <w:szCs w:val="22"/>
          <w:lang w:eastAsia="ar-SA"/>
        </w:rPr>
        <w:t>cinquenta e cinco mil e quatrocentos reais)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5.4.3.7. O contratado regularmente optante pelo Simples Nacional, nos termos da Lei Complementar nº 123, de 2006, não sofrerá a retenção tributária quanto aos impostos e contribuições abrangidos por aquele </w:t>
      </w:r>
      <w:r w:rsidRPr="001C787A">
        <w:rPr>
          <w:rFonts w:ascii="Arial Narrow" w:hAnsi="Arial Narrow" w:cs="Arial"/>
          <w:sz w:val="22"/>
          <w:szCs w:val="22"/>
          <w:lang w:eastAsia="ar-SA"/>
        </w:rPr>
        <w:lastRenderedPageBreak/>
        <w:t>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11.3. A aplicação das sanções realizar-se-á em processo administrativo que assegure o contraditório e a ampla defesa ao Contratado, observando-se o procedimento previsto no caput e parágrafos do art. 158 da </w:t>
      </w:r>
      <w:r w:rsidRPr="001C787A">
        <w:rPr>
          <w:rFonts w:ascii="Arial Narrow" w:hAnsi="Arial Narrow" w:cs="Arial"/>
          <w:sz w:val="22"/>
          <w:szCs w:val="22"/>
          <w:lang w:eastAsia="ar-SA"/>
        </w:rPr>
        <w:lastRenderedPageBreak/>
        <w:t>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B209C5">
        <w:rPr>
          <w:rFonts w:ascii="Arial Narrow" w:hAnsi="Arial Narrow"/>
          <w:sz w:val="22"/>
          <w:szCs w:val="22"/>
        </w:rPr>
        <w:t>15</w:t>
      </w:r>
      <w:r w:rsidRPr="0073274B">
        <w:rPr>
          <w:rFonts w:ascii="Arial Narrow" w:hAnsi="Arial Narrow"/>
          <w:sz w:val="22"/>
          <w:szCs w:val="22"/>
        </w:rPr>
        <w:t xml:space="preserve"> de </w:t>
      </w:r>
      <w:r w:rsidR="00B209C5">
        <w:rPr>
          <w:rFonts w:ascii="Arial Narrow" w:hAnsi="Arial Narrow"/>
          <w:sz w:val="22"/>
          <w:szCs w:val="22"/>
        </w:rPr>
        <w:t>setembro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B209C5">
        <w:rPr>
          <w:rFonts w:ascii="Arial Narrow" w:hAnsi="Arial Narrow"/>
          <w:b/>
          <w:sz w:val="22"/>
          <w:szCs w:val="22"/>
        </w:rPr>
        <w:t>JKJ INDUSTRIA E COMERCIO DE ARTIGOS TEXTEIS E CONFECÇÃO LTDA ME</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B209C5">
        <w:rPr>
          <w:rFonts w:ascii="Arial Narrow" w:hAnsi="Arial Narrow"/>
          <w:sz w:val="22"/>
          <w:szCs w:val="22"/>
        </w:rPr>
        <w:t>EUDAS FAGUNDES DA CRUZ</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943065">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B209C5">
        <w:rPr>
          <w:rFonts w:ascii="Arial Narrow" w:hAnsi="Arial Narrow"/>
          <w:sz w:val="22"/>
          <w:szCs w:val="22"/>
        </w:rPr>
        <w:t>JKJ INDUSTRIA E COMERCIO DE ARTIGOS TEXTEIS E CONFECÇÃO LTDA ME</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B209C5">
        <w:rPr>
          <w:rFonts w:ascii="Arial Narrow" w:hAnsi="Arial Narrow" w:cs="Arial"/>
          <w:sz w:val="22"/>
          <w:szCs w:val="22"/>
        </w:rPr>
        <w:t>143</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CONTRATAÇÃO DE EMPRESA PARA FORNECIMENTO DE FARDAMENTOS E ACESSÓRIOS PARA A DEFESA SOCIAL</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B209C5">
        <w:rPr>
          <w:rFonts w:ascii="Arial Narrow" w:hAnsi="Arial Narrow" w:cs="Arial"/>
          <w:b/>
          <w:sz w:val="22"/>
          <w:szCs w:val="22"/>
        </w:rPr>
        <w:t>15</w:t>
      </w:r>
      <w:r w:rsidRPr="0073274B">
        <w:rPr>
          <w:rFonts w:ascii="Arial Narrow" w:hAnsi="Arial Narrow" w:cs="Arial"/>
          <w:b/>
          <w:sz w:val="22"/>
          <w:szCs w:val="22"/>
        </w:rPr>
        <w:t xml:space="preserve"> de </w:t>
      </w:r>
      <w:r w:rsidR="00B209C5">
        <w:rPr>
          <w:rFonts w:ascii="Arial Narrow" w:hAnsi="Arial Narrow" w:cs="Arial"/>
          <w:b/>
          <w:sz w:val="22"/>
          <w:szCs w:val="22"/>
        </w:rPr>
        <w:t>setembro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B209C5">
        <w:rPr>
          <w:rFonts w:ascii="Arial Narrow" w:hAnsi="Arial Narrow"/>
          <w:sz w:val="22"/>
          <w:szCs w:val="22"/>
        </w:rPr>
        <w:t>EUDAS FAGUNDES DA CRUZ</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B209C5">
        <w:rPr>
          <w:rFonts w:ascii="Arial Narrow" w:hAnsi="Arial Narrow" w:cs="Arial"/>
          <w:sz w:val="22"/>
          <w:szCs w:val="22"/>
        </w:rPr>
        <w:t>574.457.378-04</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B209C5">
        <w:rPr>
          <w:rFonts w:ascii="Arial Narrow" w:eastAsia="Arial" w:hAnsi="Arial Narrow" w:cs="Arial"/>
          <w:sz w:val="22"/>
          <w:szCs w:val="22"/>
          <w:lang w:val="en-US"/>
        </w:rPr>
        <w:t>RODRIGO MARIANO LOPES</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B209C5">
        <w:rPr>
          <w:rFonts w:ascii="Arial Narrow" w:eastAsia="Arial" w:hAnsi="Arial Narrow" w:cs="Arial"/>
          <w:sz w:val="22"/>
          <w:szCs w:val="22"/>
          <w:lang w:val="en-US"/>
        </w:rPr>
        <w:t>DEFESA SOCIAL</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380A25">
        <w:rPr>
          <w:rFonts w:ascii="Arial Narrow" w:eastAsia="Arial" w:hAnsi="Arial Narrow" w:cs="Arial"/>
          <w:sz w:val="22"/>
          <w:szCs w:val="22"/>
          <w:lang w:val="en-US"/>
        </w:rPr>
        <w:t>251.962.968-16</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B209C5">
        <w:rPr>
          <w:rFonts w:ascii="Arial Narrow" w:hAnsi="Arial Narrow"/>
          <w:b/>
          <w:sz w:val="22"/>
          <w:szCs w:val="22"/>
        </w:rPr>
        <w:t xml:space="preserve">JKJ INDUSTRIA E COMERCIO DE ARTIGOS TEXTEIS E CONFECÇÃO LTDA ME </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B209C5">
        <w:rPr>
          <w:rFonts w:ascii="Arial Narrow" w:hAnsi="Arial Narrow"/>
          <w:b/>
          <w:sz w:val="22"/>
          <w:szCs w:val="22"/>
        </w:rPr>
        <w:t>143</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FORNECIMENTO DE FARDAMENTOS E ACESSORIOS PARA A DEFESA SOCIAL</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943065" w:rsidP="00B7313C">
            <w:pPr>
              <w:adjustRightInd w:val="0"/>
              <w:jc w:val="both"/>
              <w:rPr>
                <w:rFonts w:ascii="Arial Narrow" w:hAnsi="Arial Narrow" w:cs="Arial"/>
                <w:sz w:val="22"/>
                <w:szCs w:val="22"/>
              </w:rPr>
            </w:pPr>
            <w:hyperlink r:id="rId11"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943065" w:rsidP="00B7313C">
            <w:pPr>
              <w:adjustRightInd w:val="0"/>
              <w:jc w:val="both"/>
              <w:rPr>
                <w:rFonts w:ascii="Arial Narrow" w:hAnsi="Arial Narrow" w:cs="Arial"/>
                <w:sz w:val="22"/>
                <w:szCs w:val="22"/>
              </w:rPr>
            </w:pPr>
            <w:hyperlink r:id="rId12"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B209C5">
        <w:rPr>
          <w:rFonts w:ascii="Arial Narrow" w:hAnsi="Arial Narrow"/>
          <w:b/>
          <w:bCs/>
          <w:sz w:val="22"/>
          <w:szCs w:val="22"/>
        </w:rPr>
        <w:t>15</w:t>
      </w:r>
      <w:r w:rsidRPr="0073274B">
        <w:rPr>
          <w:rFonts w:ascii="Arial Narrow" w:hAnsi="Arial Narrow"/>
          <w:b/>
          <w:bCs/>
          <w:sz w:val="22"/>
          <w:szCs w:val="22"/>
        </w:rPr>
        <w:t xml:space="preserve"> de </w:t>
      </w:r>
      <w:r w:rsidR="00B209C5">
        <w:rPr>
          <w:rFonts w:ascii="Arial Narrow" w:hAnsi="Arial Narrow"/>
          <w:b/>
          <w:bCs/>
          <w:sz w:val="22"/>
          <w:szCs w:val="22"/>
        </w:rPr>
        <w:t>setembro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B209C5">
        <w:rPr>
          <w:rFonts w:ascii="Arial Narrow" w:hAnsi="Arial Narrow"/>
          <w:b/>
          <w:sz w:val="22"/>
          <w:szCs w:val="22"/>
        </w:rPr>
        <w:t>JKJ INDUSTRIA E COMERCIO DE ARTIGOS TEXTEIS E CONFECÇÃO LTDA ME</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B209C5">
        <w:rPr>
          <w:rFonts w:ascii="Arial Narrow" w:hAnsi="Arial Narrow" w:cs="Courier New"/>
          <w:b/>
          <w:sz w:val="22"/>
          <w:szCs w:val="22"/>
        </w:rPr>
        <w:t>57.467.136/0001-23</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B209C5">
        <w:rPr>
          <w:rFonts w:ascii="Arial Narrow" w:hAnsi="Arial Narrow"/>
          <w:b/>
          <w:sz w:val="22"/>
          <w:szCs w:val="22"/>
        </w:rPr>
        <w:t>143</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B209C5">
        <w:rPr>
          <w:rFonts w:ascii="Arial Narrow" w:hAnsi="Arial Narrow"/>
          <w:b/>
          <w:sz w:val="22"/>
          <w:szCs w:val="22"/>
        </w:rPr>
        <w:t xml:space="preserve">15 </w:t>
      </w:r>
      <w:r w:rsidR="00943065">
        <w:rPr>
          <w:rFonts w:ascii="Arial Narrow" w:hAnsi="Arial Narrow"/>
          <w:b/>
          <w:sz w:val="22"/>
          <w:szCs w:val="22"/>
        </w:rPr>
        <w:t>de setembro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943065">
        <w:rPr>
          <w:rFonts w:ascii="Arial Narrow" w:hAnsi="Arial Narrow"/>
          <w:b/>
          <w:sz w:val="22"/>
          <w:szCs w:val="22"/>
        </w:rPr>
        <w:t>55.400,00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943065">
        <w:rPr>
          <w:rFonts w:ascii="Arial Narrow" w:hAnsi="Arial Narrow"/>
          <w:sz w:val="22"/>
          <w:szCs w:val="22"/>
        </w:rPr>
        <w:t>15</w:t>
      </w:r>
      <w:r w:rsidR="00E04153" w:rsidRPr="0073274B">
        <w:rPr>
          <w:rFonts w:ascii="Arial Narrow" w:hAnsi="Arial Narrow"/>
          <w:sz w:val="22"/>
          <w:szCs w:val="22"/>
        </w:rPr>
        <w:t xml:space="preserve"> de </w:t>
      </w:r>
      <w:r w:rsidR="00943065">
        <w:rPr>
          <w:rFonts w:ascii="Arial Narrow" w:hAnsi="Arial Narrow"/>
          <w:sz w:val="22"/>
          <w:szCs w:val="22"/>
        </w:rPr>
        <w:t>setembro</w:t>
      </w:r>
      <w:bookmarkStart w:id="3" w:name="_GoBack"/>
      <w:bookmarkEnd w:id="3"/>
      <w:r w:rsidR="00E04153" w:rsidRPr="0073274B">
        <w:rPr>
          <w:rFonts w:ascii="Arial Narrow" w:hAnsi="Arial Narrow"/>
          <w:sz w:val="22"/>
          <w:szCs w:val="22"/>
        </w:rPr>
        <w:t xml:space="preserve"> </w:t>
      </w:r>
      <w:proofErr w:type="spellStart"/>
      <w:r w:rsidR="00E04153" w:rsidRPr="0073274B">
        <w:rPr>
          <w:rFonts w:ascii="Arial Narrow" w:hAnsi="Arial Narrow"/>
          <w:sz w:val="22"/>
          <w:szCs w:val="22"/>
        </w:rPr>
        <w:t>de</w:t>
      </w:r>
      <w:proofErr w:type="spellEnd"/>
      <w:r w:rsidR="00E04153" w:rsidRPr="0073274B">
        <w:rPr>
          <w:rFonts w:ascii="Arial Narrow" w:hAnsi="Arial Narrow"/>
          <w:sz w:val="22"/>
          <w:szCs w:val="22"/>
        </w:rPr>
        <w:t xml:space="preserv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943065" w:rsidP="00CE016A">
      <w:pPr>
        <w:pStyle w:val="Ttulo01"/>
        <w:rPr>
          <w:rFonts w:ascii="Arial Narrow" w:hAnsi="Arial Narrow"/>
          <w:sz w:val="22"/>
          <w:szCs w:val="22"/>
        </w:rPr>
      </w:pPr>
      <w:hyperlink r:id="rId13"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4"/>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943065"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943065">
          <w:pPr>
            <w:pStyle w:val="Cabealho"/>
            <w:rPr>
              <w:lang w:val="en-US"/>
            </w:rPr>
          </w:pPr>
        </w:p>
      </w:tc>
    </w:tr>
  </w:tbl>
  <w:p w:rsidR="00576593" w:rsidRPr="00E209D8" w:rsidRDefault="00943065"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96B57"/>
    <w:rsid w:val="001B62B5"/>
    <w:rsid w:val="001C2D03"/>
    <w:rsid w:val="001C787A"/>
    <w:rsid w:val="00214094"/>
    <w:rsid w:val="00231EB6"/>
    <w:rsid w:val="00285878"/>
    <w:rsid w:val="002A1EEF"/>
    <w:rsid w:val="002C2E70"/>
    <w:rsid w:val="002C5AE1"/>
    <w:rsid w:val="002C79B3"/>
    <w:rsid w:val="002E1A18"/>
    <w:rsid w:val="002E7427"/>
    <w:rsid w:val="002F5225"/>
    <w:rsid w:val="0031672E"/>
    <w:rsid w:val="0036018D"/>
    <w:rsid w:val="003700DE"/>
    <w:rsid w:val="003718A5"/>
    <w:rsid w:val="00373B08"/>
    <w:rsid w:val="00380A25"/>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65469"/>
    <w:rsid w:val="00580044"/>
    <w:rsid w:val="00585DD9"/>
    <w:rsid w:val="0059380E"/>
    <w:rsid w:val="005C7392"/>
    <w:rsid w:val="005E0EE4"/>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09C5"/>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mburi@buri.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mburi@buri.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rmanoesporte.bur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946D8-8257-4DE3-90E7-53C53F50B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4747</Words>
  <Characters>25639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2025-09-18T12:14:00Z</dcterms:created>
  <dcterms:modified xsi:type="dcterms:W3CDTF">2025-09-18T12:14:00Z</dcterms:modified>
</cp:coreProperties>
</file>