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197583" w:rsidRDefault="00373B08" w:rsidP="00373B08">
      <w:pPr>
        <w:pStyle w:val="Ttulo5"/>
        <w:jc w:val="both"/>
        <w:rPr>
          <w:rFonts w:ascii="Arial Narrow" w:hAnsi="Arial Narrow"/>
          <w:sz w:val="22"/>
          <w:szCs w:val="22"/>
        </w:rPr>
      </w:pPr>
      <w:r w:rsidRPr="00197583">
        <w:rPr>
          <w:rFonts w:ascii="Arial Narrow" w:hAnsi="Arial Narrow"/>
          <w:sz w:val="22"/>
          <w:szCs w:val="22"/>
        </w:rPr>
        <w:t>TERMO Nº</w:t>
      </w:r>
      <w:r w:rsidR="00D26847" w:rsidRPr="00197583">
        <w:rPr>
          <w:rFonts w:ascii="Arial Narrow" w:hAnsi="Arial Narrow"/>
          <w:sz w:val="22"/>
          <w:szCs w:val="22"/>
        </w:rPr>
        <w:t xml:space="preserve"> </w:t>
      </w:r>
      <w:r w:rsidR="001A7636">
        <w:rPr>
          <w:rFonts w:ascii="Arial Narrow" w:hAnsi="Arial Narrow"/>
          <w:sz w:val="22"/>
          <w:szCs w:val="22"/>
        </w:rPr>
        <w:t>6</w:t>
      </w:r>
      <w:r w:rsidR="00801272">
        <w:rPr>
          <w:rFonts w:ascii="Arial Narrow" w:hAnsi="Arial Narrow"/>
          <w:sz w:val="22"/>
          <w:szCs w:val="22"/>
        </w:rPr>
        <w:t>6</w:t>
      </w:r>
      <w:r w:rsidR="00E73BED" w:rsidRPr="00197583">
        <w:rPr>
          <w:rFonts w:ascii="Arial Narrow" w:hAnsi="Arial Narrow"/>
          <w:sz w:val="22"/>
          <w:szCs w:val="22"/>
        </w:rPr>
        <w:t>/20</w:t>
      </w:r>
      <w:r w:rsidR="00AC77F3" w:rsidRPr="00197583">
        <w:rPr>
          <w:rFonts w:ascii="Arial Narrow" w:hAnsi="Arial Narrow"/>
          <w:sz w:val="22"/>
          <w:szCs w:val="22"/>
        </w:rPr>
        <w:t>2</w:t>
      </w:r>
      <w:r w:rsidR="00BA33F0">
        <w:rPr>
          <w:rFonts w:ascii="Arial Narrow" w:hAnsi="Arial Narrow"/>
          <w:sz w:val="22"/>
          <w:szCs w:val="22"/>
        </w:rPr>
        <w:t>5</w:t>
      </w:r>
      <w:r w:rsidR="00BF4C82" w:rsidRPr="00197583">
        <w:rPr>
          <w:rFonts w:ascii="Arial Narrow" w:hAnsi="Arial Narrow"/>
          <w:sz w:val="22"/>
          <w:szCs w:val="22"/>
        </w:rPr>
        <w:t xml:space="preserve">                                                                                          </w:t>
      </w:r>
      <w:r w:rsidR="00D456BB" w:rsidRPr="00197583">
        <w:rPr>
          <w:rFonts w:ascii="Arial Narrow" w:hAnsi="Arial Narrow"/>
          <w:sz w:val="22"/>
          <w:szCs w:val="22"/>
        </w:rPr>
        <w:t xml:space="preserve">               </w:t>
      </w:r>
      <w:r w:rsidR="004B6BE0" w:rsidRPr="00197583">
        <w:rPr>
          <w:rFonts w:ascii="Arial Narrow" w:hAnsi="Arial Narrow"/>
          <w:sz w:val="22"/>
          <w:szCs w:val="22"/>
        </w:rPr>
        <w:t xml:space="preserve">  </w:t>
      </w:r>
      <w:r w:rsidR="00D456BB" w:rsidRPr="00197583">
        <w:rPr>
          <w:rFonts w:ascii="Arial Narrow" w:hAnsi="Arial Narrow"/>
          <w:sz w:val="22"/>
          <w:szCs w:val="22"/>
        </w:rPr>
        <w:t xml:space="preserve">  </w:t>
      </w:r>
      <w:r w:rsidR="00BF4C82" w:rsidRPr="00197583">
        <w:rPr>
          <w:rFonts w:ascii="Arial Narrow" w:hAnsi="Arial Narrow"/>
          <w:sz w:val="22"/>
          <w:szCs w:val="22"/>
        </w:rPr>
        <w:t xml:space="preserve">R$ </w:t>
      </w:r>
      <w:r w:rsidR="00801272">
        <w:rPr>
          <w:rFonts w:ascii="Arial Narrow" w:hAnsi="Arial Narrow"/>
          <w:sz w:val="22"/>
          <w:szCs w:val="22"/>
        </w:rPr>
        <w:t>138.245,00</w:t>
      </w:r>
    </w:p>
    <w:p w:rsidR="00373B08" w:rsidRPr="00197583" w:rsidRDefault="00373B08" w:rsidP="00373B08">
      <w:pPr>
        <w:jc w:val="both"/>
        <w:rPr>
          <w:rFonts w:ascii="Arial Narrow" w:hAnsi="Arial Narrow"/>
          <w:sz w:val="22"/>
          <w:szCs w:val="22"/>
        </w:rPr>
      </w:pPr>
    </w:p>
    <w:p w:rsidR="00E73BED" w:rsidRDefault="00373B08" w:rsidP="00373B08">
      <w:pPr>
        <w:jc w:val="both"/>
        <w:rPr>
          <w:rFonts w:ascii="Arial Narrow" w:hAnsi="Arial Narrow"/>
          <w:b/>
          <w:sz w:val="22"/>
          <w:szCs w:val="22"/>
        </w:rPr>
      </w:pPr>
      <w:r w:rsidRPr="00197583">
        <w:rPr>
          <w:rFonts w:ascii="Arial Narrow" w:hAnsi="Arial Narrow"/>
          <w:b/>
          <w:sz w:val="22"/>
          <w:szCs w:val="22"/>
        </w:rPr>
        <w:t xml:space="preserve">TERMO DE CONTRATO QUE FAZEM ENTRE SI A PREFEITURA MUNICIPAL DE BURI </w:t>
      </w:r>
      <w:r w:rsidR="00F507BB">
        <w:rPr>
          <w:rFonts w:ascii="Arial Narrow" w:hAnsi="Arial Narrow"/>
          <w:b/>
          <w:sz w:val="22"/>
          <w:szCs w:val="22"/>
        </w:rPr>
        <w:t xml:space="preserve">E </w:t>
      </w:r>
      <w:r w:rsidR="00801272">
        <w:rPr>
          <w:rFonts w:ascii="Arial Narrow" w:hAnsi="Arial Narrow"/>
          <w:b/>
          <w:sz w:val="22"/>
          <w:szCs w:val="22"/>
        </w:rPr>
        <w:t>JAVEP VEICULOS PEÇAS E SERVIÇOS LTDA</w:t>
      </w:r>
    </w:p>
    <w:p w:rsidR="00CA1275" w:rsidRPr="00197583" w:rsidRDefault="00CA1275" w:rsidP="00373B08">
      <w:pPr>
        <w:jc w:val="both"/>
        <w:rPr>
          <w:rFonts w:ascii="Arial Narrow" w:hAnsi="Arial Narrow"/>
          <w:sz w:val="22"/>
          <w:szCs w:val="22"/>
        </w:rPr>
      </w:pPr>
    </w:p>
    <w:p w:rsidR="00197583" w:rsidRPr="00197583" w:rsidRDefault="00E73BED" w:rsidP="00197583">
      <w:pPr>
        <w:tabs>
          <w:tab w:val="left" w:pos="567"/>
        </w:tabs>
        <w:adjustRightInd w:val="0"/>
        <w:ind w:right="-1"/>
        <w:jc w:val="both"/>
        <w:rPr>
          <w:rFonts w:ascii="Arial Narrow" w:eastAsia="Calibri" w:hAnsi="Arial Narrow"/>
          <w:sz w:val="22"/>
          <w:szCs w:val="22"/>
          <w:lang w:eastAsia="en-US"/>
        </w:rPr>
      </w:pPr>
      <w:r w:rsidRPr="00197583">
        <w:rPr>
          <w:rFonts w:ascii="Arial Narrow" w:hAnsi="Arial Narrow"/>
          <w:b/>
          <w:sz w:val="22"/>
          <w:szCs w:val="22"/>
        </w:rPr>
        <w:t>A PREFEITURA MUNICIPAL DE BURI</w:t>
      </w:r>
      <w:r w:rsidRPr="00197583">
        <w:rPr>
          <w:rFonts w:ascii="Arial Narrow" w:hAnsi="Arial Narrow"/>
          <w:sz w:val="22"/>
          <w:szCs w:val="22"/>
        </w:rPr>
        <w:t xml:space="preserve">, inscrita no CNPJ sob o n° 46.634.382/0001-06, doravante denominada CONTRATANTE, </w:t>
      </w:r>
      <w:r w:rsidR="00F16A36" w:rsidRPr="00197583">
        <w:rPr>
          <w:rFonts w:ascii="Arial Narrow" w:hAnsi="Arial Narrow" w:cs="Courier New"/>
          <w:sz w:val="22"/>
          <w:szCs w:val="22"/>
        </w:rPr>
        <w:t xml:space="preserve">neste ato representado pelo Prefeito Municipal, </w:t>
      </w:r>
      <w:r w:rsidR="00F16A36" w:rsidRPr="00197583">
        <w:rPr>
          <w:rFonts w:ascii="Arial Narrow" w:hAnsi="Arial Narrow"/>
          <w:sz w:val="22"/>
          <w:szCs w:val="22"/>
        </w:rPr>
        <w:t xml:space="preserve">o Senhor Germano Almeida </w:t>
      </w:r>
      <w:proofErr w:type="spellStart"/>
      <w:r w:rsidR="00F16A36" w:rsidRPr="00197583">
        <w:rPr>
          <w:rFonts w:ascii="Arial Narrow" w:hAnsi="Arial Narrow"/>
          <w:sz w:val="22"/>
          <w:szCs w:val="22"/>
        </w:rPr>
        <w:t>Peschel</w:t>
      </w:r>
      <w:proofErr w:type="spellEnd"/>
      <w:r w:rsidR="00F16A36" w:rsidRPr="00197583">
        <w:rPr>
          <w:rFonts w:ascii="Arial Narrow" w:hAnsi="Arial Narrow"/>
          <w:sz w:val="22"/>
          <w:szCs w:val="22"/>
        </w:rPr>
        <w:t>, portador do RG nº 32.461.433-0, inscrito no CPF nº 354.301.378-55</w:t>
      </w:r>
      <w:r w:rsidRPr="00197583">
        <w:rPr>
          <w:rFonts w:ascii="Arial Narrow" w:hAnsi="Arial Narrow"/>
          <w:sz w:val="22"/>
          <w:szCs w:val="22"/>
        </w:rPr>
        <w:t xml:space="preserve">, e </w:t>
      </w:r>
      <w:r w:rsidR="00801272">
        <w:rPr>
          <w:rFonts w:ascii="Arial Narrow" w:hAnsi="Arial Narrow"/>
          <w:b/>
          <w:sz w:val="22"/>
          <w:szCs w:val="22"/>
        </w:rPr>
        <w:t>JAVEP VEICULOS PEÇAS E SERVIÇOS LTDA</w:t>
      </w:r>
      <w:r w:rsidR="00C510EC">
        <w:rPr>
          <w:rFonts w:ascii="Arial Narrow" w:hAnsi="Arial Narrow"/>
          <w:b/>
          <w:sz w:val="22"/>
          <w:szCs w:val="22"/>
        </w:rPr>
        <w:t xml:space="preserve"> </w:t>
      </w:r>
      <w:r w:rsidR="00FD6990">
        <w:rPr>
          <w:rFonts w:ascii="Arial Narrow" w:hAnsi="Arial Narrow" w:cs="Courier New"/>
          <w:sz w:val="22"/>
          <w:szCs w:val="22"/>
        </w:rPr>
        <w:t>inscrito</w:t>
      </w:r>
      <w:r w:rsidR="00ED7E9A" w:rsidRPr="00197583">
        <w:rPr>
          <w:rFonts w:ascii="Arial Narrow" w:hAnsi="Arial Narrow" w:cs="Courier New"/>
          <w:sz w:val="22"/>
          <w:szCs w:val="22"/>
        </w:rPr>
        <w:t xml:space="preserve"> no </w:t>
      </w:r>
      <w:r w:rsidR="001A7636">
        <w:rPr>
          <w:rFonts w:ascii="Arial Narrow" w:hAnsi="Arial Narrow" w:cs="Courier New"/>
          <w:sz w:val="22"/>
          <w:szCs w:val="22"/>
        </w:rPr>
        <w:t>CNPJ</w:t>
      </w:r>
      <w:r w:rsidR="00197583" w:rsidRPr="00197583">
        <w:rPr>
          <w:rFonts w:ascii="Arial Narrow" w:hAnsi="Arial Narrow" w:cs="Courier New"/>
          <w:sz w:val="22"/>
          <w:szCs w:val="22"/>
        </w:rPr>
        <w:t xml:space="preserve"> nº </w:t>
      </w:r>
      <w:r w:rsidR="00ED7E9A" w:rsidRPr="00197583">
        <w:rPr>
          <w:rFonts w:ascii="Arial Narrow" w:hAnsi="Arial Narrow" w:cs="Courier New"/>
          <w:sz w:val="22"/>
          <w:szCs w:val="22"/>
        </w:rPr>
        <w:t xml:space="preserve"> sob o nº </w:t>
      </w:r>
      <w:r w:rsidR="00801272">
        <w:rPr>
          <w:rFonts w:ascii="Arial Narrow" w:hAnsi="Arial Narrow" w:cs="Courier New"/>
          <w:sz w:val="22"/>
          <w:szCs w:val="22"/>
        </w:rPr>
        <w:t>50.752.211/0007-44</w:t>
      </w:r>
      <w:r w:rsidR="001A7636">
        <w:rPr>
          <w:rFonts w:ascii="Arial Narrow" w:hAnsi="Arial Narrow" w:cs="Courier New"/>
          <w:sz w:val="22"/>
          <w:szCs w:val="22"/>
        </w:rPr>
        <w:t xml:space="preserve"> com sede</w:t>
      </w:r>
      <w:r w:rsidR="00197583" w:rsidRPr="00197583">
        <w:rPr>
          <w:rFonts w:ascii="Arial Narrow" w:hAnsi="Arial Narrow" w:cs="Courier New"/>
          <w:sz w:val="22"/>
          <w:szCs w:val="22"/>
        </w:rPr>
        <w:t xml:space="preserve"> no </w:t>
      </w:r>
      <w:r w:rsidR="00ED7E9A" w:rsidRPr="00197583">
        <w:rPr>
          <w:rFonts w:ascii="Arial Narrow" w:hAnsi="Arial Narrow" w:cs="Courier New"/>
          <w:sz w:val="22"/>
          <w:szCs w:val="22"/>
        </w:rPr>
        <w:t xml:space="preserve">endereço na </w:t>
      </w:r>
      <w:r w:rsidR="00466703">
        <w:rPr>
          <w:rFonts w:ascii="Arial Narrow" w:hAnsi="Arial Narrow" w:cs="Courier New"/>
          <w:sz w:val="22"/>
          <w:szCs w:val="22"/>
        </w:rPr>
        <w:t>AV Jose Munia</w:t>
      </w:r>
      <w:r w:rsidR="00ED7E9A" w:rsidRPr="00197583">
        <w:rPr>
          <w:rFonts w:ascii="Arial Narrow" w:hAnsi="Arial Narrow" w:cs="Courier New"/>
          <w:sz w:val="22"/>
          <w:szCs w:val="22"/>
        </w:rPr>
        <w:t xml:space="preserve"> nº</w:t>
      </w:r>
      <w:r w:rsidR="00C510EC">
        <w:rPr>
          <w:rFonts w:ascii="Arial Narrow" w:hAnsi="Arial Narrow" w:cs="Courier New"/>
          <w:sz w:val="22"/>
          <w:szCs w:val="22"/>
        </w:rPr>
        <w:t xml:space="preserve"> </w:t>
      </w:r>
      <w:r w:rsidR="00466703">
        <w:rPr>
          <w:rFonts w:ascii="Arial Narrow" w:hAnsi="Arial Narrow" w:cs="Courier New"/>
          <w:sz w:val="22"/>
          <w:szCs w:val="22"/>
        </w:rPr>
        <w:t>6400</w:t>
      </w:r>
      <w:r w:rsidR="00197583" w:rsidRPr="00197583">
        <w:rPr>
          <w:rFonts w:ascii="Arial Narrow" w:hAnsi="Arial Narrow" w:cs="Courier New"/>
          <w:sz w:val="22"/>
          <w:szCs w:val="22"/>
        </w:rPr>
        <w:t xml:space="preserve"> </w:t>
      </w:r>
      <w:r w:rsidR="00ED7E9A" w:rsidRPr="00197583">
        <w:rPr>
          <w:rFonts w:ascii="Arial Narrow" w:hAnsi="Arial Narrow" w:cs="Courier New"/>
          <w:sz w:val="22"/>
          <w:szCs w:val="22"/>
        </w:rPr>
        <w:t xml:space="preserve">Bairro: </w:t>
      </w:r>
      <w:r w:rsidR="00466703">
        <w:rPr>
          <w:rFonts w:ascii="Arial Narrow" w:hAnsi="Arial Narrow" w:cs="Courier New"/>
          <w:sz w:val="22"/>
          <w:szCs w:val="22"/>
        </w:rPr>
        <w:t>JD Francisco Fernandes</w:t>
      </w:r>
      <w:r w:rsidR="00FD6990">
        <w:rPr>
          <w:rFonts w:ascii="Arial Narrow" w:hAnsi="Arial Narrow" w:cs="Courier New"/>
          <w:sz w:val="22"/>
          <w:szCs w:val="22"/>
        </w:rPr>
        <w:t xml:space="preserve"> no M</w:t>
      </w:r>
      <w:r w:rsidR="00ED7E9A" w:rsidRPr="00197583">
        <w:rPr>
          <w:rFonts w:ascii="Arial Narrow" w:hAnsi="Arial Narrow" w:cs="Courier New"/>
          <w:sz w:val="22"/>
          <w:szCs w:val="22"/>
        </w:rPr>
        <w:t xml:space="preserve">unicípio de </w:t>
      </w:r>
      <w:r w:rsidR="00466703">
        <w:rPr>
          <w:rFonts w:ascii="Arial Narrow" w:hAnsi="Arial Narrow" w:cs="Courier New"/>
          <w:sz w:val="22"/>
          <w:szCs w:val="22"/>
        </w:rPr>
        <w:t xml:space="preserve">São José do Rio Preto </w:t>
      </w:r>
      <w:r w:rsidR="00ED7E9A" w:rsidRPr="00197583">
        <w:rPr>
          <w:rFonts w:ascii="Arial Narrow" w:hAnsi="Arial Narrow" w:cstheme="minorHAnsi"/>
          <w:sz w:val="22"/>
          <w:szCs w:val="22"/>
        </w:rPr>
        <w:t>– SP</w:t>
      </w:r>
      <w:r w:rsidR="00ED7E9A" w:rsidRPr="00197583">
        <w:rPr>
          <w:rFonts w:ascii="Arial Narrow" w:hAnsi="Arial Narrow" w:cs="Courier New"/>
          <w:sz w:val="22"/>
          <w:szCs w:val="22"/>
        </w:rPr>
        <w:t xml:space="preserve">, </w:t>
      </w:r>
      <w:r w:rsidR="00197583" w:rsidRPr="00197583">
        <w:rPr>
          <w:rFonts w:ascii="Arial Narrow" w:eastAsia="Calibri" w:hAnsi="Arial Narrow"/>
          <w:sz w:val="22"/>
          <w:szCs w:val="22"/>
          <w:lang w:eastAsia="en-US"/>
        </w:rPr>
        <w:t xml:space="preserve">tendo em vista o que consta no Processo nº </w:t>
      </w:r>
      <w:r w:rsidR="00852361">
        <w:rPr>
          <w:rFonts w:ascii="Arial Narrow" w:eastAsia="Calibri" w:hAnsi="Arial Narrow"/>
          <w:sz w:val="22"/>
          <w:szCs w:val="22"/>
          <w:lang w:eastAsia="en-US"/>
        </w:rPr>
        <w:t>1379</w:t>
      </w:r>
      <w:r w:rsidR="00BA33F0">
        <w:rPr>
          <w:rFonts w:ascii="Arial Narrow" w:eastAsia="Calibri" w:hAnsi="Arial Narrow"/>
          <w:sz w:val="22"/>
          <w:szCs w:val="22"/>
          <w:lang w:eastAsia="en-US"/>
        </w:rPr>
        <w:t>/2025</w:t>
      </w:r>
      <w:r w:rsidR="00197583" w:rsidRPr="00197583">
        <w:rPr>
          <w:rFonts w:ascii="Arial Narrow" w:eastAsia="Calibri" w:hAnsi="Arial Narrow"/>
          <w:sz w:val="22"/>
          <w:szCs w:val="22"/>
          <w:lang w:eastAsia="en-US"/>
        </w:rPr>
        <w:t xml:space="preserve"> e em observância às disposições da Lei nº 14.133/2021, resolvem celebrar o presente Termo de Contrato, decorrente do </w:t>
      </w:r>
      <w:r w:rsidR="00852361">
        <w:rPr>
          <w:rFonts w:ascii="Arial Narrow" w:eastAsia="Calibri" w:hAnsi="Arial Narrow"/>
          <w:sz w:val="22"/>
          <w:szCs w:val="22"/>
          <w:lang w:eastAsia="en-US"/>
        </w:rPr>
        <w:t>Pregão Eletrônico</w:t>
      </w:r>
      <w:r w:rsidR="00197583" w:rsidRPr="00197583">
        <w:rPr>
          <w:rFonts w:ascii="Arial Narrow" w:eastAsia="Calibri" w:hAnsi="Arial Narrow"/>
          <w:sz w:val="22"/>
          <w:szCs w:val="22"/>
          <w:lang w:eastAsia="en-US"/>
        </w:rPr>
        <w:t xml:space="preserve"> nº </w:t>
      </w:r>
      <w:r w:rsidR="00852361">
        <w:rPr>
          <w:rFonts w:ascii="Arial Narrow" w:eastAsia="Calibri" w:hAnsi="Arial Narrow"/>
          <w:sz w:val="22"/>
          <w:szCs w:val="22"/>
          <w:lang w:eastAsia="en-US"/>
        </w:rPr>
        <w:t>05</w:t>
      </w:r>
      <w:r w:rsidR="00197583">
        <w:rPr>
          <w:rFonts w:ascii="Arial Narrow" w:eastAsia="Calibri" w:hAnsi="Arial Narrow"/>
          <w:sz w:val="22"/>
          <w:szCs w:val="22"/>
          <w:lang w:eastAsia="en-US"/>
        </w:rPr>
        <w:t>/202</w:t>
      </w:r>
      <w:r w:rsidR="00BA33F0">
        <w:rPr>
          <w:rFonts w:ascii="Arial Narrow" w:eastAsia="Calibri" w:hAnsi="Arial Narrow"/>
          <w:sz w:val="22"/>
          <w:szCs w:val="22"/>
          <w:lang w:eastAsia="en-US"/>
        </w:rPr>
        <w:t>5</w:t>
      </w:r>
      <w:r w:rsidR="00197583" w:rsidRPr="00197583">
        <w:rPr>
          <w:rFonts w:ascii="Arial Narrow" w:eastAsia="Calibri" w:hAnsi="Arial Narrow"/>
          <w:sz w:val="22"/>
          <w:szCs w:val="22"/>
          <w:lang w:eastAsia="en-US"/>
        </w:rPr>
        <w:t>, mediante as cláusulas e condições a seguir enunciadas.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PRIMEIRA – OBJETO (art. 92, I e II)</w:t>
      </w: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1.1. </w:t>
      </w:r>
      <w:r w:rsidR="001A7636">
        <w:rPr>
          <w:rFonts w:ascii="Arial Narrow" w:eastAsia="Calibri" w:hAnsi="Arial Narrow"/>
          <w:sz w:val="22"/>
          <w:szCs w:val="22"/>
          <w:lang w:eastAsia="en-US"/>
        </w:rPr>
        <w:t xml:space="preserve">O objeto da </w:t>
      </w:r>
      <w:r w:rsidR="00852361">
        <w:rPr>
          <w:rFonts w:ascii="Arial Narrow" w:eastAsia="Calibri" w:hAnsi="Arial Narrow"/>
          <w:sz w:val="22"/>
          <w:szCs w:val="22"/>
          <w:lang w:eastAsia="en-US"/>
        </w:rPr>
        <w:t xml:space="preserve">presente licitação é a contratação de empresa especializada para a escolha da proposta mais vantajosa para a </w:t>
      </w:r>
      <w:r w:rsidR="00852361">
        <w:rPr>
          <w:rFonts w:ascii="Arial Narrow" w:eastAsia="Calibri" w:hAnsi="Arial Narrow"/>
          <w:b/>
          <w:sz w:val="22"/>
          <w:szCs w:val="22"/>
          <w:lang w:eastAsia="en-US"/>
        </w:rPr>
        <w:t xml:space="preserve">aquisição de 02 (dois) veículo tipo passeio SUV, zero quilômetro, 02 (duas) Vans, 02 (dois) veículos tipo ambulância Simples remoção, 01 (uma) pick-up e 01 (um) veículo minivan para atender a Secretaria de Assistência Saúde e Secretaria Administração, em atendimento à Prefeitura Municipal de </w:t>
      </w:r>
      <w:proofErr w:type="spellStart"/>
      <w:r w:rsidR="00852361">
        <w:rPr>
          <w:rFonts w:ascii="Arial Narrow" w:eastAsia="Calibri" w:hAnsi="Arial Narrow"/>
          <w:b/>
          <w:sz w:val="22"/>
          <w:szCs w:val="22"/>
          <w:lang w:eastAsia="en-US"/>
        </w:rPr>
        <w:t>Buri-SP</w:t>
      </w:r>
      <w:proofErr w:type="spellEnd"/>
      <w:r w:rsidR="001A7636">
        <w:rPr>
          <w:rFonts w:ascii="Arial Narrow" w:eastAsia="Calibri" w:hAnsi="Arial Narrow"/>
          <w:b/>
          <w:sz w:val="22"/>
          <w:szCs w:val="22"/>
          <w:lang w:eastAsia="en-US"/>
        </w:rPr>
        <w:t xml:space="preserve">, </w:t>
      </w:r>
      <w:r w:rsidR="001A7636">
        <w:rPr>
          <w:rFonts w:ascii="Arial Narrow" w:eastAsia="Calibri" w:hAnsi="Arial Narrow"/>
          <w:sz w:val="22"/>
          <w:szCs w:val="22"/>
          <w:lang w:eastAsia="en-US"/>
        </w:rPr>
        <w:t>conforme condições, quantidades e exigências estabelecidas no Termo de Referência, Anexo III deste edital.</w:t>
      </w:r>
    </w:p>
    <w:p w:rsidR="00852361" w:rsidRPr="001A7636" w:rsidRDefault="00852361"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1.2. </w:t>
      </w:r>
      <w:r w:rsidR="001A7636">
        <w:rPr>
          <w:rFonts w:ascii="Arial Narrow" w:eastAsia="Calibri" w:hAnsi="Arial Narrow"/>
          <w:sz w:val="22"/>
          <w:szCs w:val="22"/>
          <w:lang w:eastAsia="en-US"/>
        </w:rPr>
        <w:t>O Critério de julgamento será o indicado no quadro acima e quando da licitação dividida em lotes, o licitante poderá participar em quantos lotes forem de seu interesse, devendo oferecer proposta para todos os itens que compõem o lote escolhido</w:t>
      </w:r>
      <w:r w:rsidRPr="00197583">
        <w:rPr>
          <w:rFonts w:ascii="Arial Narrow" w:eastAsia="Calibri" w:hAnsi="Arial Narrow"/>
          <w:sz w:val="22"/>
          <w:szCs w:val="22"/>
          <w:lang w:eastAsia="en-US"/>
        </w:rPr>
        <w:t>.</w:t>
      </w:r>
    </w:p>
    <w:p w:rsidR="00034117" w:rsidRPr="00197583" w:rsidRDefault="005970E9"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noProof/>
          <w:sz w:val="22"/>
          <w:szCs w:val="22"/>
        </w:rPr>
        <w:drawing>
          <wp:inline distT="0" distB="0" distL="0" distR="0">
            <wp:extent cx="5400040" cy="967740"/>
            <wp:effectExtent l="0" t="0" r="0" b="381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AVEP VEICULOS.png"/>
                    <pic:cNvPicPr/>
                  </pic:nvPicPr>
                  <pic:blipFill>
                    <a:blip r:embed="rId7">
                      <a:extLst>
                        <a:ext uri="{28A0092B-C50C-407E-A947-70E740481C1C}">
                          <a14:useLocalDpi xmlns:a14="http://schemas.microsoft.com/office/drawing/2010/main" val="0"/>
                        </a:ext>
                      </a:extLst>
                    </a:blip>
                    <a:stretch>
                      <a:fillRect/>
                    </a:stretch>
                  </pic:blipFill>
                  <pic:spPr>
                    <a:xfrm>
                      <a:off x="0" y="0"/>
                      <a:ext cx="5400040" cy="967740"/>
                    </a:xfrm>
                    <a:prstGeom prst="rect">
                      <a:avLst/>
                    </a:prstGeom>
                  </pic:spPr>
                </pic:pic>
              </a:graphicData>
            </a:graphic>
          </wp:inline>
        </w:drawing>
      </w:r>
    </w:p>
    <w:p w:rsidR="00197583" w:rsidRPr="00197583" w:rsidRDefault="00197583" w:rsidP="00197583">
      <w:pPr>
        <w:tabs>
          <w:tab w:val="left" w:pos="567"/>
        </w:tabs>
        <w:autoSpaceDE w:val="0"/>
        <w:autoSpaceDN w:val="0"/>
        <w:adjustRightInd w:val="0"/>
        <w:ind w:right="-1"/>
        <w:jc w:val="both"/>
        <w:rPr>
          <w:rFonts w:ascii="Arial Narrow" w:eastAsia="Calibri" w:hAnsi="Arial Narrow"/>
          <w:b/>
          <w:i/>
          <w:sz w:val="22"/>
          <w:szCs w:val="22"/>
          <w:u w:val="single"/>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SEGUNDA – VIGÊNCIA E PRORROGAÇÃO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 O prazo de vigência da contratação é de 12 (doze) meses contados do(a) sua assinatura, na forma dos artigos 106 e 107 da Lei n° 14.133/2021, com prazo de execução </w:t>
      </w:r>
      <w:r w:rsidR="00BA33F0">
        <w:rPr>
          <w:rFonts w:ascii="Arial Narrow" w:eastAsia="Calibri" w:hAnsi="Arial Narrow"/>
          <w:sz w:val="22"/>
          <w:szCs w:val="22"/>
          <w:lang w:eastAsia="en-US"/>
        </w:rPr>
        <w:t>de (doze) meses</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2.1.1. A prorrogação de que trata este item é condicionada ao ateste, pela autoridade competente, de que as condições e os preços permanecem vantajosos para a Administração, </w:t>
      </w:r>
      <w:proofErr w:type="gramStart"/>
      <w:r w:rsidRPr="00197583">
        <w:rPr>
          <w:rFonts w:ascii="Arial Narrow" w:eastAsia="Calibri" w:hAnsi="Arial Narrow"/>
          <w:sz w:val="22"/>
          <w:szCs w:val="22"/>
          <w:lang w:eastAsia="en-US"/>
        </w:rPr>
        <w:t>permitida  negociação</w:t>
      </w:r>
      <w:proofErr w:type="gramEnd"/>
      <w:r w:rsidRPr="00197583">
        <w:rPr>
          <w:rFonts w:ascii="Arial Narrow" w:eastAsia="Calibri" w:hAnsi="Arial Narrow"/>
          <w:sz w:val="22"/>
          <w:szCs w:val="22"/>
          <w:lang w:eastAsia="en-US"/>
        </w:rPr>
        <w:t xml:space="preserve"> com 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TERCEIRA – MODELOS DE EXECUÇÃO E GESTÃO CONTRATUAIS (art. 92, IV, VII e XVIII)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3.1. O regime de execução contratual, o modelo de gestão, assim como os prazos e condições de conclusão, entrega, observação e recebimento definitivo constam no Termo de Referência, anexo a este Contrato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 xml:space="preserve">CLÁUSULA QUARTA - SUBCONTRATAÇÃO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4.1. Não será admitida a subcontratação do objeto contratual.</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QUINTA – PAGAMENTO (art. 92, V e VI)</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5.1. PREÇO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5.1.1. O valor total da contratação é de R$</w:t>
      </w:r>
      <w:r w:rsidR="0083321E">
        <w:rPr>
          <w:rFonts w:ascii="Arial Narrow" w:eastAsia="Calibri" w:hAnsi="Arial Narrow"/>
          <w:sz w:val="22"/>
          <w:szCs w:val="22"/>
          <w:lang w:eastAsia="en-US"/>
        </w:rPr>
        <w:t xml:space="preserve"> </w:t>
      </w:r>
      <w:r w:rsidR="00AA1724">
        <w:rPr>
          <w:rFonts w:ascii="Arial Narrow" w:eastAsia="Calibri" w:hAnsi="Arial Narrow"/>
          <w:sz w:val="22"/>
          <w:szCs w:val="22"/>
          <w:lang w:eastAsia="en-US"/>
        </w:rPr>
        <w:t>138.245</w:t>
      </w:r>
      <w:r w:rsidR="001A7636">
        <w:rPr>
          <w:rFonts w:ascii="Arial Narrow" w:eastAsia="Calibri" w:hAnsi="Arial Narrow"/>
          <w:sz w:val="22"/>
          <w:szCs w:val="22"/>
          <w:lang w:eastAsia="en-US"/>
        </w:rPr>
        <w:t>,00</w:t>
      </w:r>
      <w:r w:rsidR="00DB7E1C">
        <w:rPr>
          <w:rFonts w:ascii="Arial Narrow" w:eastAsia="Calibri" w:hAnsi="Arial Narrow"/>
          <w:sz w:val="22"/>
          <w:szCs w:val="22"/>
          <w:lang w:eastAsia="en-US"/>
        </w:rPr>
        <w:t xml:space="preserve"> </w:t>
      </w:r>
      <w:r w:rsidRPr="00197583">
        <w:rPr>
          <w:rFonts w:ascii="Arial Narrow" w:eastAsia="Calibri" w:hAnsi="Arial Narrow"/>
          <w:sz w:val="22"/>
          <w:szCs w:val="22"/>
          <w:lang w:eastAsia="en-US"/>
        </w:rPr>
        <w:t>(</w:t>
      </w:r>
      <w:r w:rsidR="00AA1724">
        <w:rPr>
          <w:rFonts w:ascii="Arial Narrow" w:eastAsia="Calibri" w:hAnsi="Arial Narrow"/>
          <w:sz w:val="22"/>
          <w:szCs w:val="22"/>
          <w:lang w:eastAsia="en-US"/>
        </w:rPr>
        <w:t>cento e trinta e oito mil e duzentos e quarenta e cinco</w:t>
      </w:r>
      <w:r w:rsidR="0083321E">
        <w:rPr>
          <w:rFonts w:ascii="Arial Narrow" w:eastAsia="Calibri" w:hAnsi="Arial Narrow"/>
          <w:sz w:val="22"/>
          <w:szCs w:val="22"/>
          <w:lang w:eastAsia="en-US"/>
        </w:rPr>
        <w:t xml:space="preserve"> reais</w:t>
      </w:r>
      <w:r w:rsidRPr="00197583">
        <w:rPr>
          <w:rFonts w:ascii="Arial Narrow" w:eastAsia="Calibri" w:hAnsi="Arial Narrow"/>
          <w:sz w:val="22"/>
          <w:szCs w:val="22"/>
          <w:lang w:eastAsia="en-US"/>
        </w:rPr>
        <w:t>)</w:t>
      </w:r>
      <w:r w:rsidR="001A7636">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5.1.1.1. O valor acima é meramente estimativo, de forma que os pagamentos devidos ao contratado dependerão dos quantitativos de serviços efetivamente prestados ou bens fornecidos.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5.2. FORMA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5.2.1. O pagamento será realizado através de ordem bancária, para crédito em banco, agência e conta corrente indicados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5.3. PRAZO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5.3.1. O pagamento será efetuado no prazo máximo de até 30 (trinta) dias, contados do recebimento da Nota Fiscal/Fatura</w:t>
      </w:r>
      <w:r w:rsidR="00DB7E1C">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5.3.2. Considera-se ocorri</w:t>
      </w:r>
      <w:r w:rsidR="00DB7E1C">
        <w:rPr>
          <w:rFonts w:ascii="Arial Narrow" w:eastAsia="Calibri" w:hAnsi="Arial Narrow"/>
          <w:sz w:val="22"/>
          <w:szCs w:val="22"/>
          <w:lang w:eastAsia="en-US"/>
        </w:rPr>
        <w:t xml:space="preserve">do o recebimento da nota fiscal, </w:t>
      </w:r>
      <w:r w:rsidRPr="00197583">
        <w:rPr>
          <w:rFonts w:ascii="Arial Narrow" w:eastAsia="Calibri" w:hAnsi="Arial Narrow"/>
          <w:sz w:val="22"/>
          <w:szCs w:val="22"/>
          <w:lang w:eastAsia="en-US"/>
        </w:rPr>
        <w:t xml:space="preserve">fatura </w:t>
      </w:r>
      <w:r w:rsidR="00DB7E1C">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quando o órgão contratante atestar a execução do objeto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5.3.3. No caso de atraso pelo Contratante, os valores devidos ao contratado serão atualizados monetariamente entre o termo final do prazo de pagamento até a data de sua efetiva realização, mediante aplicação do índice IPCA de correção monetária.</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5.4. CONDIÇÕES DE PAGAMENTO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5.4.1. A emissão da Nota Fiscal/Fatura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5.4.2. Havendo erro na apresentação da Nota Fiscal/Fatura</w:t>
      </w:r>
      <w:r>
        <w:rPr>
          <w:rFonts w:ascii="Arial Narrow" w:eastAsia="Calibri" w:hAnsi="Arial Narrow"/>
          <w:sz w:val="22"/>
          <w:szCs w:val="22"/>
          <w:lang w:eastAsia="en-US"/>
        </w:rPr>
        <w:t xml:space="preserve"> ou recibo</w:t>
      </w:r>
      <w:r w:rsidRPr="00197583">
        <w:rPr>
          <w:rFonts w:ascii="Arial Narrow" w:eastAsia="Calibri" w:hAnsi="Arial Narrow"/>
          <w:sz w:val="22"/>
          <w:szCs w:val="22"/>
          <w:lang w:eastAsia="en-US"/>
        </w:rPr>
        <w:t>,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5.4.3. A Nota Fiscal, </w:t>
      </w:r>
      <w:r w:rsidRPr="00197583">
        <w:rPr>
          <w:rFonts w:ascii="Arial Narrow" w:eastAsia="Calibri" w:hAnsi="Arial Narrow"/>
          <w:sz w:val="22"/>
          <w:szCs w:val="22"/>
          <w:lang w:eastAsia="en-US"/>
        </w:rPr>
        <w:t xml:space="preserve">Fatura </w:t>
      </w:r>
      <w:r>
        <w:rPr>
          <w:rFonts w:ascii="Arial Narrow" w:eastAsia="Calibri" w:hAnsi="Arial Narrow"/>
          <w:sz w:val="22"/>
          <w:szCs w:val="22"/>
          <w:lang w:eastAsia="en-US"/>
        </w:rPr>
        <w:t xml:space="preserve">ou recibo </w:t>
      </w:r>
      <w:r w:rsidRPr="00197583">
        <w:rPr>
          <w:rFonts w:ascii="Arial Narrow" w:eastAsia="Calibri" w:hAnsi="Arial Narrow"/>
          <w:sz w:val="22"/>
          <w:szCs w:val="22"/>
          <w:lang w:eastAsia="en-US"/>
        </w:rPr>
        <w:t xml:space="preserve">deverá ser obrigatoriamente acompanhada das listas de presença das oficinas ministradas e da comprovação da regularidade fiscal, mediante consulta aos sítios eletrônicos oficiais ou à documentação mencionada no art. 68 da Lei nº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5.4.3.1. Previamente a cada pagamento, a Administração deverá realizar consulta para verificar a manutenção das condições de habilitação exigidas na contratação;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5.4.3.4. Persistindo a irregularidade, o contratante deverá adotar as medidas necessárias à rescisão contratual nos autos do processo administrativo correspondente, assegurada ao contratado a ampla defesa.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5.4.3.5. Havendo a efetiva execução do objeto, os pagamentos serão realizados normalmente, até que se decida pela rescisão do contrato, caso o contratado não regularize sua situação.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SEXTA - REAJUSTE (art. 92, 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6.1. Os preços inicialmente contratados são fixos e irreajustáveis no prazo de um ano contado da data do orçamento estimado, em </w:t>
      </w:r>
      <w:r w:rsidR="00BA33F0">
        <w:rPr>
          <w:rFonts w:ascii="Arial Narrow" w:eastAsia="Calibri" w:hAnsi="Arial Narrow"/>
          <w:sz w:val="22"/>
          <w:szCs w:val="22"/>
          <w:lang w:eastAsia="en-US"/>
        </w:rPr>
        <w:t>19/02/2025</w:t>
      </w:r>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6.3. Nos reajustes subsequentes ao primeiro, o interregno mínimo de um ano será contado a partir dos efeitos financeiros do último reajuste.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6.5. Na ausência de previsão legal quanto ao índice substituto, as partes elegerão novo índice oficial, para reajustamento do preço do valor remanescente, por meio de termo aditivo.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6.6. O reajuste será realizado por </w:t>
      </w:r>
      <w:proofErr w:type="spellStart"/>
      <w:r w:rsidRPr="00197583">
        <w:rPr>
          <w:rFonts w:ascii="Arial Narrow" w:eastAsia="Calibri" w:hAnsi="Arial Narrow"/>
          <w:sz w:val="22"/>
          <w:szCs w:val="22"/>
          <w:lang w:eastAsia="en-US"/>
        </w:rPr>
        <w:t>apostilamento</w:t>
      </w:r>
      <w:proofErr w:type="spellEnd"/>
      <w:r w:rsidRPr="00197583">
        <w:rPr>
          <w:rFonts w:ascii="Arial Narrow" w:eastAsia="Calibri" w:hAnsi="Arial Narrow"/>
          <w:sz w:val="22"/>
          <w:szCs w:val="22"/>
          <w:lang w:eastAsia="en-US"/>
        </w:rPr>
        <w:t>.</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SÉTIMA - OBRIGAÇÕES DO CONTRATANTE (art. 92, X, XI e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 São obrigações do Contratante: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7.1.1. Exigir o cumprimento de todas as obrigações assumidas pelo Contratado, de acordo com o contrato e seus anexos;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7.1.2. Receber o objeto no prazo e condições estabelecidas no Termo de Referência e Decreto Municipal nº 22/2023;</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7.1.3. Notificar o Contratado, por escrito, sobre vícios, defeitos ou incorreções verificadas no objeto fornecido, para que seja por ele substituído, reparado ou corrigido, no total ou em parte, às suas expensas;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7.1.4. Acompanhar e fiscalizar a execução do contrato e o cumprimento das obrigações pelo Contratado;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7.1.5. Efetuar o pagamento ao Contratado do valor correspondente ao fornecimento do objeto ou prestação dos serviços, no prazo, forma e condições estabelecidos no presente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7.1.6. Aplicar ao Contratado sanções motivadas pela inexecução total ou parcial do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7.1.7.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7.1.8. Concluída a instrução do requerimento, a Administração terá o prazo de 30 (trinta) dias para decidir, admitida a prorrogação motivada por igual período.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OITAVA - OBRIGAÇÕES DO CONTRATADO (art. 92, XIV, XVI e XVII)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8.1.2. Atender às determinações regulares emitidas pelo fiscal do contrato ou autoridade superior (art. 137, 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8.1.3. Reparar, corrigir, remover, reconstruir ou substituir, às suas expensas, no total ou em parte, no prazo fixado pelo fiscal do contrato, os serviços nos quais se verificarem vícios, defeitos ou incorreções resultantes da execução ou dos materiais empregados;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8.1.5.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8.1.6. Comunicar ao Fiscal do contrato, no prazo de 24 (vinte e quatro) horas, qualquer ocorrência anormal ou acidente que se verifique no local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8.1.7. Prestar todo esclarecimento ou informação solicitada pelo Contratante ou por seus prepostos, garantindo-lhes o acesso, a qualquer tempo, ao local dos trabalhos, bem como aos documentos relativos à execução dos serviços;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8.1.8. Paralisar, por determinação do Contratante, qualquer atividade que não esteja sendo executada de acordo com a boa técnica ou que ponha em risco a segurança de pessoas ou bens de terceiros;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8.1.9. Manter durante toda a vigência do contrato, em compatibilidade com as obrigações assumidas, todas as condições exigidas para habilitação na licitação, ou para qualificação, na contratação direta;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b/>
          <w:bCs/>
          <w:sz w:val="22"/>
          <w:szCs w:val="22"/>
          <w:lang w:eastAsia="en-US"/>
        </w:rPr>
        <w:t xml:space="preserve">CLÁUSULA NONA - OBRIGAÇÕES PERTINENTES À LGPD - </w:t>
      </w:r>
      <w:r w:rsidRPr="00197583">
        <w:rPr>
          <w:rFonts w:ascii="Arial Narrow" w:eastAsia="Calibri" w:hAnsi="Arial Narrow"/>
          <w:sz w:val="22"/>
          <w:szCs w:val="22"/>
          <w:lang w:eastAsia="en-US"/>
        </w:rPr>
        <w:t>verificar existência de lei local e adaptar.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 GARANTIA DE EXECUÇÃO (art. 92, XII e XIII)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10.1. Não haverá exigência de garantia contratual da execução.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PRIMEIRA – INFRAÇÕES E SANÇÕES ADMINISTRATIVAS (art. 92, XIV)</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11.1. Comete infração administrativa, o Contratado que praticar qualquer uma das condutas elencadas no art. 155 da Lei nº 14.133/2021.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 Serão aplicadas ao responsável pelas infrações administrativas acima descritas as seguintes sanções: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11.2.1. Advertência, quando o Contratado der causa à inexecução parcial do contrato, sempre que não se justificar a imposição de penalidade mais grave (art. 156, §2º,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11.2.2. Impedimento de licitar e contratar, quando praticadas as condutas descritas nas alíneas b, c, d, e, f e g do subitem acima deste Contrato, sempre que não se justificar a imposição de penalidade mais grave (art. 156, §4º,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11.2.4. Multa: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b) compensatória de 10% (dez por cento) sobre o valor total do contrato, no caso de inexecução total do objeto;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11.2.5. A aplicação das sanções previstas neste Contrato não exclui, em hipótese alguma, a obrigação de reparação integral do dano causado à Contratante (art. 156, §9º)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11.2.6. Todas as sanções previstas neste Contrato poderão ser aplicadas cumulativamente com a multa (art. 156, §7º).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11.2.7. Antes da aplicação da multa será facultada a defesa do interessado no prazo de 15 (quinze) dias úteis, contado da data de sua intimação (art. 157)</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11.2.9. Previamente ao encaminhamento à cobrança judicial, a multa poderá ser recolhida administrativamente no prazo máximo de 30 (trinta) dias, a contar da data do recebimento da comunicação enviada pela autoridade competente.</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11.5. As sanções de impedimento de licitar e contratar e declaração de inidoneidade para licitar ou contratar são passíveis de reabilitação na forma do art. 163 da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SEGUNDA – DA EXTINÇÃO CONTRATUAL (art. 92, XIX)</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 O contrato se extingue quando vencido o prazo nele estipulado, independentemente de terem sido cumpridas ou não as obrigações de ambas as partes contraentes;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12.1.1. O contrato pode ser extinto antes do prazo nele fixado, sem ônus para o Contratante, quando esta não dispuser de créditos orçamentários para sua continuidade ou quando entender que o contrato não mais lhe oferece vantagem.</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12.1.2. A extinção nesta hipótese ocorrerá na próxima data de aniversário do contrato, desde que haja a notificação do contratado pelo contratante nesse sentido com pelo menos 2 (dois) meses de antecedência desse dia.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12.1.3. Caso a notificação da não-continuidade do contrato de que trata este subitem ocorra com menos de 2 (dois) meses da data de aniversário, a extinção contratual ocorrerá após 2 (dois) meses da data da comunicação.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 O contrato pode ser extinto antes de cumpridas as obrigações nele estipuladas, ou antes do prazo nele fixado, por algum dos motivos previstos no artigo 137 da NLLC, bem como amigavelmente, assegurados o contraditório e a ampla defesa.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12.2.1. Nesta hipótese, aplicam-se também os artigos 138 e 139 da mesma Lei.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12.2.2. A alteração social ou modificação da finalidade ou da estrutura da empresa não ensejará rescisão se não restringir sua capacidade de concluir o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12.2.3. Se a operação implicar mudança da pessoa jurídica contratada, deverá ser formalizado termo aditivo para alteração subjetiva.</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12.3. O termo de rescisão, sempre que possível, será precedido de balanço dos eventos contratuais já cumpridos ou parcialmente cumpridos; relação dos pagamentos já efetuados e ainda devidos e indenizações e multas.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TERCEIRA – DOTAÇÃO ORÇAMENTÁRIA (art. 92, VIII)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13.1. As despesas decorrentes da presente contratação correrão à conta de recursos específicos consignados no Orçamento: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Ficha </w:t>
      </w:r>
      <w:r w:rsidR="00C510EC">
        <w:rPr>
          <w:rFonts w:ascii="Arial Narrow" w:eastAsia="Calibri" w:hAnsi="Arial Narrow"/>
          <w:sz w:val="22"/>
          <w:szCs w:val="22"/>
          <w:lang w:eastAsia="en-US"/>
        </w:rPr>
        <w:t>185</w:t>
      </w:r>
    </w:p>
    <w:p w:rsidR="00197583" w:rsidRDefault="00034117"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 xml:space="preserve">Secretaria </w:t>
      </w:r>
      <w:r w:rsidR="00C510EC">
        <w:rPr>
          <w:rFonts w:ascii="Arial Narrow" w:eastAsia="Calibri" w:hAnsi="Arial Narrow"/>
          <w:sz w:val="22"/>
          <w:szCs w:val="22"/>
          <w:lang w:eastAsia="en-US"/>
        </w:rPr>
        <w:t>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206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Educação</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256</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da Saúde</w:t>
      </w: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p>
    <w:p w:rsidR="00C510EC"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Ficha: 390</w:t>
      </w:r>
    </w:p>
    <w:p w:rsidR="00C510EC" w:rsidRPr="00197583" w:rsidRDefault="00C510EC" w:rsidP="00197583">
      <w:pPr>
        <w:tabs>
          <w:tab w:val="left" w:pos="567"/>
        </w:tabs>
        <w:autoSpaceDE w:val="0"/>
        <w:autoSpaceDN w:val="0"/>
        <w:adjustRightInd w:val="0"/>
        <w:ind w:right="-1"/>
        <w:jc w:val="both"/>
        <w:rPr>
          <w:rFonts w:ascii="Arial Narrow" w:eastAsia="Calibri" w:hAnsi="Arial Narrow"/>
          <w:sz w:val="22"/>
          <w:szCs w:val="22"/>
          <w:lang w:eastAsia="en-US"/>
        </w:rPr>
      </w:pPr>
      <w:r>
        <w:rPr>
          <w:rFonts w:ascii="Arial Narrow" w:eastAsia="Calibri" w:hAnsi="Arial Narrow"/>
          <w:sz w:val="22"/>
          <w:szCs w:val="22"/>
          <w:lang w:eastAsia="en-US"/>
        </w:rPr>
        <w:t>Secretaria Municipal de Administração e Planejamento</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QUARTA – DOS CASOS OMISSOS (art. 92, III)</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lastRenderedPageBreak/>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QUINTA – ALTERAÇÕES</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15.1. Eventuais alterações contratuais reger-se-ão pela disciplina dos </w:t>
      </w:r>
      <w:proofErr w:type="spellStart"/>
      <w:r w:rsidRPr="00197583">
        <w:rPr>
          <w:rFonts w:ascii="Arial Narrow" w:eastAsia="Calibri" w:hAnsi="Arial Narrow"/>
          <w:sz w:val="22"/>
          <w:szCs w:val="22"/>
          <w:lang w:eastAsia="en-US"/>
        </w:rPr>
        <w:t>arts</w:t>
      </w:r>
      <w:proofErr w:type="spellEnd"/>
      <w:r w:rsidRPr="00197583">
        <w:rPr>
          <w:rFonts w:ascii="Arial Narrow" w:eastAsia="Calibri" w:hAnsi="Arial Narrow"/>
          <w:sz w:val="22"/>
          <w:szCs w:val="22"/>
          <w:lang w:eastAsia="en-US"/>
        </w:rPr>
        <w:t>. 124 e seguintes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15.3. Registros que não caracterizam alteração do contrato podem ser realizados por simples apostila, dispensada a celebração de termo aditivo, na forma do art. 136 da Lei nº 14.133, de 2021.</w:t>
      </w: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SEXTA – PUBLICAÇÃO</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16.1. Incumbirá à CONTRATANTE providenciar a publicação deste instrumento nos termos e condições previstas na Lei nº 14.133/21.</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p>
    <w:p w:rsidR="00197583" w:rsidRPr="00197583" w:rsidRDefault="00197583" w:rsidP="00197583">
      <w:pPr>
        <w:tabs>
          <w:tab w:val="left" w:pos="567"/>
        </w:tabs>
        <w:autoSpaceDE w:val="0"/>
        <w:autoSpaceDN w:val="0"/>
        <w:adjustRightInd w:val="0"/>
        <w:ind w:right="-1"/>
        <w:jc w:val="both"/>
        <w:rPr>
          <w:rFonts w:ascii="Arial Narrow" w:eastAsia="Calibri" w:hAnsi="Arial Narrow"/>
          <w:b/>
          <w:bCs/>
          <w:sz w:val="22"/>
          <w:szCs w:val="22"/>
          <w:lang w:eastAsia="en-US"/>
        </w:rPr>
      </w:pPr>
      <w:r w:rsidRPr="00197583">
        <w:rPr>
          <w:rFonts w:ascii="Arial Narrow" w:eastAsia="Calibri" w:hAnsi="Arial Narrow"/>
          <w:b/>
          <w:bCs/>
          <w:sz w:val="22"/>
          <w:szCs w:val="22"/>
          <w:lang w:eastAsia="en-US"/>
        </w:rPr>
        <w:t>CLÁUSULA DÉCIMA SÉTIMA – FORO (art. 92, §1º)</w:t>
      </w:r>
    </w:p>
    <w:p w:rsidR="00197583" w:rsidRPr="00197583" w:rsidRDefault="00197583" w:rsidP="00197583">
      <w:pPr>
        <w:tabs>
          <w:tab w:val="left" w:pos="567"/>
        </w:tabs>
        <w:autoSpaceDE w:val="0"/>
        <w:autoSpaceDN w:val="0"/>
        <w:adjustRightInd w:val="0"/>
        <w:ind w:right="-1"/>
        <w:jc w:val="both"/>
        <w:rPr>
          <w:rFonts w:ascii="Arial Narrow" w:eastAsia="Calibri" w:hAnsi="Arial Narrow"/>
          <w:sz w:val="22"/>
          <w:szCs w:val="22"/>
          <w:lang w:eastAsia="en-US"/>
        </w:rPr>
      </w:pPr>
      <w:r w:rsidRPr="00197583">
        <w:rPr>
          <w:rFonts w:ascii="Arial Narrow" w:eastAsia="Calibri" w:hAnsi="Arial Narrow"/>
          <w:sz w:val="22"/>
          <w:szCs w:val="22"/>
          <w:lang w:eastAsia="en-US"/>
        </w:rPr>
        <w:t xml:space="preserve">17.1. É eleito o Foro da Comarca de </w:t>
      </w:r>
      <w:r>
        <w:rPr>
          <w:rFonts w:ascii="Arial Narrow" w:eastAsia="Calibri" w:hAnsi="Arial Narrow"/>
          <w:sz w:val="22"/>
          <w:szCs w:val="22"/>
          <w:lang w:eastAsia="en-US"/>
        </w:rPr>
        <w:t>Buri</w:t>
      </w:r>
      <w:r w:rsidRPr="00197583">
        <w:rPr>
          <w:rFonts w:ascii="Arial Narrow" w:eastAsia="Calibri" w:hAnsi="Arial Narrow"/>
          <w:sz w:val="22"/>
          <w:szCs w:val="22"/>
          <w:lang w:eastAsia="en-US"/>
        </w:rPr>
        <w:t xml:space="preserve"> para dirimir os litígios que decorrerem da execução deste Termo de Contrato que não possam ser compostos pela conciliação, conforme art. 92, §1º da Lei nº 14.133/21. </w:t>
      </w:r>
    </w:p>
    <w:p w:rsidR="00D1620F" w:rsidRPr="00197583" w:rsidRDefault="00D1620F" w:rsidP="00197583">
      <w:pPr>
        <w:jc w:val="both"/>
        <w:rPr>
          <w:rFonts w:ascii="Arial Narrow" w:hAnsi="Arial Narrow"/>
          <w:sz w:val="22"/>
          <w:szCs w:val="22"/>
        </w:rPr>
      </w:pPr>
    </w:p>
    <w:p w:rsidR="002E1A18" w:rsidRPr="00197583" w:rsidRDefault="002E1A18" w:rsidP="00373B08">
      <w:pPr>
        <w:jc w:val="center"/>
        <w:rPr>
          <w:rFonts w:ascii="Arial Narrow" w:hAnsi="Arial Narrow"/>
          <w:sz w:val="22"/>
          <w:szCs w:val="22"/>
        </w:rPr>
      </w:pPr>
    </w:p>
    <w:p w:rsidR="00373B08" w:rsidRPr="00197583" w:rsidRDefault="00373B08" w:rsidP="00373B08">
      <w:pPr>
        <w:jc w:val="center"/>
        <w:rPr>
          <w:rFonts w:ascii="Arial Narrow" w:hAnsi="Arial Narrow"/>
          <w:sz w:val="22"/>
          <w:szCs w:val="22"/>
        </w:rPr>
      </w:pPr>
      <w:r w:rsidRPr="00197583">
        <w:rPr>
          <w:rFonts w:ascii="Arial Narrow" w:hAnsi="Arial Narrow"/>
          <w:sz w:val="22"/>
          <w:szCs w:val="22"/>
        </w:rPr>
        <w:t xml:space="preserve">Buri, </w:t>
      </w:r>
      <w:r w:rsidR="00034117">
        <w:rPr>
          <w:rFonts w:ascii="Arial Narrow" w:hAnsi="Arial Narrow"/>
          <w:sz w:val="22"/>
          <w:szCs w:val="22"/>
        </w:rPr>
        <w:t>6</w:t>
      </w:r>
      <w:r w:rsidRPr="00197583">
        <w:rPr>
          <w:rFonts w:ascii="Arial Narrow" w:hAnsi="Arial Narrow"/>
          <w:sz w:val="22"/>
          <w:szCs w:val="22"/>
        </w:rPr>
        <w:t xml:space="preserve"> de </w:t>
      </w:r>
      <w:r w:rsidR="00034117">
        <w:rPr>
          <w:rFonts w:ascii="Arial Narrow" w:hAnsi="Arial Narrow"/>
          <w:sz w:val="22"/>
          <w:szCs w:val="22"/>
        </w:rPr>
        <w:t>maio</w:t>
      </w:r>
      <w:r w:rsidRPr="00197583">
        <w:rPr>
          <w:rFonts w:ascii="Arial Narrow" w:hAnsi="Arial Narrow"/>
          <w:sz w:val="22"/>
          <w:szCs w:val="22"/>
        </w:rPr>
        <w:t xml:space="preserve"> de </w:t>
      </w:r>
      <w:r w:rsidR="00CE016A" w:rsidRPr="00197583">
        <w:rPr>
          <w:rFonts w:ascii="Arial Narrow" w:hAnsi="Arial Narrow"/>
          <w:sz w:val="22"/>
          <w:szCs w:val="22"/>
        </w:rPr>
        <w:t>202</w:t>
      </w:r>
      <w:r w:rsidR="00BA33F0">
        <w:rPr>
          <w:rFonts w:ascii="Arial Narrow" w:hAnsi="Arial Narrow"/>
          <w:sz w:val="22"/>
          <w:szCs w:val="22"/>
        </w:rPr>
        <w:t>5</w:t>
      </w:r>
      <w:r w:rsidRPr="00197583">
        <w:rPr>
          <w:rFonts w:ascii="Arial Narrow" w:hAnsi="Arial Narrow"/>
          <w:sz w:val="22"/>
          <w:szCs w:val="22"/>
        </w:rPr>
        <w:t>.</w:t>
      </w:r>
    </w:p>
    <w:p w:rsidR="00E73BED" w:rsidRPr="00197583" w:rsidRDefault="00E73BED" w:rsidP="00373B08">
      <w:pPr>
        <w:jc w:val="center"/>
        <w:rPr>
          <w:rFonts w:ascii="Arial Narrow" w:hAnsi="Arial Narrow"/>
          <w:sz w:val="22"/>
          <w:szCs w:val="22"/>
        </w:rPr>
      </w:pPr>
    </w:p>
    <w:p w:rsidR="00373B08" w:rsidRPr="00197583" w:rsidRDefault="00373B08" w:rsidP="00373B08">
      <w:pPr>
        <w:jc w:val="both"/>
        <w:rPr>
          <w:rFonts w:ascii="Arial Narrow" w:hAnsi="Arial Narrow"/>
          <w:sz w:val="22"/>
          <w:szCs w:val="22"/>
        </w:rPr>
      </w:pPr>
    </w:p>
    <w:p w:rsidR="002E1A18" w:rsidRPr="00197583" w:rsidRDefault="002E1A18" w:rsidP="00373B08">
      <w:pPr>
        <w:jc w:val="both"/>
        <w:rPr>
          <w:rFonts w:ascii="Arial Narrow" w:hAnsi="Arial Narrow"/>
          <w:sz w:val="22"/>
          <w:szCs w:val="22"/>
        </w:rPr>
      </w:pPr>
    </w:p>
    <w:p w:rsidR="00E73BED" w:rsidRPr="00197583" w:rsidRDefault="00E73BED" w:rsidP="00E73BED">
      <w:pPr>
        <w:pStyle w:val="Ttulo3"/>
        <w:jc w:val="center"/>
        <w:rPr>
          <w:rFonts w:ascii="Arial Narrow" w:hAnsi="Arial Narrow"/>
          <w:b w:val="0"/>
          <w:bCs w:val="0"/>
          <w:color w:val="000000" w:themeColor="text1"/>
          <w:sz w:val="22"/>
          <w:szCs w:val="22"/>
        </w:rPr>
      </w:pPr>
      <w:r w:rsidRPr="00197583">
        <w:rPr>
          <w:rFonts w:ascii="Arial Narrow" w:hAnsi="Arial Narrow"/>
          <w:b w:val="0"/>
          <w:color w:val="000000" w:themeColor="text1"/>
          <w:sz w:val="22"/>
          <w:szCs w:val="22"/>
        </w:rPr>
        <w:t>Contratante</w:t>
      </w:r>
      <w:r w:rsidRPr="00197583">
        <w:rPr>
          <w:rFonts w:ascii="Arial Narrow" w:hAnsi="Arial Narrow"/>
          <w:b w:val="0"/>
          <w:bCs w:val="0"/>
          <w:color w:val="000000" w:themeColor="text1"/>
          <w:sz w:val="22"/>
          <w:szCs w:val="22"/>
        </w:rPr>
        <w:t>:</w:t>
      </w:r>
      <w:r w:rsidR="002E1A18" w:rsidRPr="00197583">
        <w:rPr>
          <w:rFonts w:ascii="Arial Narrow" w:hAnsi="Arial Narrow"/>
          <w:b w:val="0"/>
          <w:bCs w:val="0"/>
          <w:color w:val="000000" w:themeColor="text1"/>
          <w:sz w:val="22"/>
          <w:szCs w:val="22"/>
        </w:rPr>
        <w:t xml:space="preserve"> </w:t>
      </w:r>
      <w:r w:rsidR="00CE016A" w:rsidRPr="00197583">
        <w:rPr>
          <w:rFonts w:ascii="Arial Narrow" w:hAnsi="Arial Narrow"/>
          <w:b w:val="0"/>
          <w:bCs w:val="0"/>
          <w:color w:val="000000" w:themeColor="text1"/>
          <w:sz w:val="22"/>
          <w:szCs w:val="22"/>
        </w:rPr>
        <w:t>PREFEITURA MUNICIPAL DE BURI</w:t>
      </w:r>
    </w:p>
    <w:p w:rsidR="00E73BED" w:rsidRPr="00197583" w:rsidRDefault="00F16A36" w:rsidP="00E73BED">
      <w:pPr>
        <w:jc w:val="center"/>
        <w:rPr>
          <w:rFonts w:ascii="Arial Narrow" w:hAnsi="Arial Narrow"/>
          <w:sz w:val="22"/>
          <w:szCs w:val="22"/>
        </w:rPr>
      </w:pPr>
      <w:r w:rsidRPr="00197583">
        <w:rPr>
          <w:rFonts w:ascii="Arial Narrow" w:hAnsi="Arial Narrow"/>
          <w:sz w:val="22"/>
          <w:szCs w:val="22"/>
        </w:rPr>
        <w:t>GERMANO ALMEIDA PESCHEL</w:t>
      </w:r>
    </w:p>
    <w:p w:rsidR="00BD7BB5" w:rsidRPr="00197583" w:rsidRDefault="00CE016A" w:rsidP="00E73BED">
      <w:pPr>
        <w:jc w:val="center"/>
        <w:rPr>
          <w:rFonts w:ascii="Arial Narrow" w:hAnsi="Arial Narrow"/>
          <w:sz w:val="22"/>
          <w:szCs w:val="22"/>
        </w:rPr>
      </w:pPr>
      <w:r w:rsidRPr="00197583">
        <w:rPr>
          <w:rFonts w:ascii="Arial Narrow" w:hAnsi="Arial Narrow"/>
          <w:sz w:val="22"/>
          <w:szCs w:val="22"/>
        </w:rPr>
        <w:t>PREFEITO MUNICIPAL</w:t>
      </w:r>
    </w:p>
    <w:p w:rsidR="00E73BED" w:rsidRPr="00197583" w:rsidRDefault="00E73BED" w:rsidP="00E73BED">
      <w:pPr>
        <w:jc w:val="center"/>
        <w:rPr>
          <w:rFonts w:ascii="Arial Narrow" w:hAnsi="Arial Narrow"/>
          <w:sz w:val="22"/>
          <w:szCs w:val="22"/>
        </w:rPr>
      </w:pPr>
    </w:p>
    <w:p w:rsidR="002E1A18" w:rsidRPr="00197583" w:rsidRDefault="002E1A18" w:rsidP="00E73BED">
      <w:pPr>
        <w:jc w:val="center"/>
        <w:rPr>
          <w:rFonts w:ascii="Arial Narrow" w:hAnsi="Arial Narrow"/>
          <w:sz w:val="22"/>
          <w:szCs w:val="22"/>
        </w:rPr>
      </w:pPr>
    </w:p>
    <w:p w:rsidR="00E73BED" w:rsidRPr="00197583" w:rsidRDefault="00E73BED" w:rsidP="00E73BED">
      <w:pPr>
        <w:jc w:val="center"/>
        <w:rPr>
          <w:rFonts w:ascii="Arial Narrow" w:hAnsi="Arial Narrow"/>
          <w:sz w:val="22"/>
          <w:szCs w:val="22"/>
        </w:rPr>
      </w:pPr>
    </w:p>
    <w:p w:rsidR="002F5225" w:rsidRPr="00AA1724" w:rsidRDefault="00AA1724" w:rsidP="00E73BED">
      <w:pPr>
        <w:jc w:val="center"/>
        <w:rPr>
          <w:rFonts w:ascii="Arial Narrow" w:hAnsi="Arial Narrow"/>
          <w:b/>
          <w:sz w:val="22"/>
          <w:szCs w:val="22"/>
        </w:rPr>
      </w:pPr>
      <w:r>
        <w:rPr>
          <w:rFonts w:ascii="Arial Narrow" w:hAnsi="Arial Narrow"/>
          <w:sz w:val="22"/>
          <w:szCs w:val="22"/>
        </w:rPr>
        <w:t xml:space="preserve">Contratado: </w:t>
      </w:r>
      <w:r>
        <w:rPr>
          <w:rFonts w:ascii="Arial Narrow" w:hAnsi="Arial Narrow"/>
          <w:b/>
          <w:sz w:val="22"/>
          <w:szCs w:val="22"/>
        </w:rPr>
        <w:t>JAVEP VEICULOS PEÇAS E SERVIÇOS LTDA</w:t>
      </w:r>
    </w:p>
    <w:p w:rsidR="00373B08" w:rsidRPr="00197583" w:rsidRDefault="00373B08" w:rsidP="00373B08">
      <w:pPr>
        <w:rPr>
          <w:rFonts w:ascii="Arial Narrow" w:hAnsi="Arial Narrow"/>
          <w:sz w:val="22"/>
          <w:szCs w:val="22"/>
        </w:rPr>
      </w:pPr>
      <w:r w:rsidRPr="00197583">
        <w:rPr>
          <w:rFonts w:ascii="Arial Narrow" w:hAnsi="Arial Narrow"/>
          <w:sz w:val="22"/>
          <w:szCs w:val="22"/>
        </w:rPr>
        <w:t>Testemunhas:</w:t>
      </w:r>
    </w:p>
    <w:p w:rsidR="00AD45D7" w:rsidRPr="00197583" w:rsidRDefault="00AA1724">
      <w:pPr>
        <w:rPr>
          <w:rFonts w:ascii="Arial Narrow" w:hAnsi="Arial Narrow"/>
          <w:sz w:val="22"/>
          <w:szCs w:val="22"/>
        </w:rPr>
      </w:pPr>
    </w:p>
    <w:p w:rsidR="00A72548" w:rsidRPr="00197583" w:rsidRDefault="00A72548">
      <w:pPr>
        <w:rPr>
          <w:rFonts w:ascii="Arial Narrow" w:hAnsi="Arial Narrow"/>
          <w:sz w:val="22"/>
          <w:szCs w:val="22"/>
        </w:rPr>
      </w:pPr>
    </w:p>
    <w:p w:rsidR="00F25F49" w:rsidRPr="00197583" w:rsidRDefault="00F25F49">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BD7BB5" w:rsidRPr="00197583" w:rsidRDefault="00BD7BB5">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D456BB" w:rsidRPr="00197583" w:rsidRDefault="00D456BB">
      <w:pPr>
        <w:rPr>
          <w:rFonts w:ascii="Arial Narrow" w:hAnsi="Arial Narrow"/>
          <w:sz w:val="22"/>
          <w:szCs w:val="22"/>
        </w:rPr>
      </w:pPr>
    </w:p>
    <w:p w:rsidR="00BD7BB5" w:rsidRPr="00197583" w:rsidRDefault="00BD7BB5">
      <w:pPr>
        <w:rPr>
          <w:rFonts w:ascii="Arial Narrow" w:hAnsi="Arial Narrow"/>
          <w:sz w:val="22"/>
          <w:szCs w:val="22"/>
        </w:rPr>
      </w:pP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lastRenderedPageBreak/>
        <w:t>ANEXO LC-01 - TERMO DE CIÊNCIA E DE NOTIFICAÇÃO</w:t>
      </w:r>
    </w:p>
    <w:p w:rsidR="00CE016A" w:rsidRPr="00197583" w:rsidRDefault="00CE016A" w:rsidP="00CE016A">
      <w:pPr>
        <w:jc w:val="center"/>
        <w:rPr>
          <w:rFonts w:ascii="Arial Narrow" w:hAnsi="Arial Narrow" w:cs="Arial"/>
          <w:b/>
          <w:sz w:val="22"/>
          <w:szCs w:val="22"/>
        </w:rPr>
      </w:pPr>
      <w:r w:rsidRPr="00197583">
        <w:rPr>
          <w:rFonts w:ascii="Arial Narrow" w:hAnsi="Arial Narrow" w:cs="Arial"/>
          <w:b/>
          <w:sz w:val="22"/>
          <w:szCs w:val="22"/>
        </w:rPr>
        <w:t>(Contratos)</w:t>
      </w:r>
    </w:p>
    <w:p w:rsidR="001C2D03" w:rsidRPr="00197583" w:rsidRDefault="001C2D03" w:rsidP="00CE016A">
      <w:pPr>
        <w:jc w:val="both"/>
        <w:rPr>
          <w:rFonts w:ascii="Arial Narrow" w:hAnsi="Arial Narrow" w:cs="Arial"/>
          <w:b/>
          <w:bCs/>
          <w:sz w:val="22"/>
          <w:szCs w:val="22"/>
          <w:u w:val="single"/>
        </w:rPr>
      </w:pP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CONTRATANTE: PREFEITURA MUNICIPAL DE BURI</w:t>
      </w:r>
    </w:p>
    <w:p w:rsidR="00AE1B36"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CONTRATADO: </w:t>
      </w:r>
      <w:r w:rsidR="00AA1724">
        <w:rPr>
          <w:rFonts w:ascii="Arial Narrow" w:hAnsi="Arial Narrow"/>
          <w:sz w:val="22"/>
          <w:szCs w:val="22"/>
        </w:rPr>
        <w:t>JAVEP VEICULOS PEÇAS E SERVIÇOS LTDA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CONTRATO Nº (DE ORIGEM): </w:t>
      </w:r>
      <w:r w:rsidR="00AA1724">
        <w:rPr>
          <w:rFonts w:ascii="Arial Narrow" w:hAnsi="Arial Narrow" w:cs="Arial"/>
          <w:sz w:val="22"/>
          <w:szCs w:val="22"/>
        </w:rPr>
        <w:t>66</w:t>
      </w:r>
      <w:r w:rsidR="00BA33F0">
        <w:rPr>
          <w:rFonts w:ascii="Arial Narrow" w:hAnsi="Arial Narrow" w:cs="Arial"/>
          <w:sz w:val="22"/>
          <w:szCs w:val="22"/>
        </w:rPr>
        <w:t>/2025</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 xml:space="preserve">OBJETO: </w:t>
      </w:r>
      <w:r w:rsidR="00501AED">
        <w:rPr>
          <w:rFonts w:ascii="Arial Narrow" w:hAnsi="Arial Narrow" w:cs="Arial"/>
          <w:sz w:val="22"/>
          <w:szCs w:val="22"/>
        </w:rPr>
        <w:t>AQUISIÇÃO DE VEÍCULOS</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ADVOGADO (S)/ Nº OAB: (*)</w:t>
      </w:r>
    </w:p>
    <w:p w:rsidR="001C2D03" w:rsidRPr="00197583" w:rsidRDefault="001C2D03"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bCs/>
          <w:sz w:val="22"/>
          <w:szCs w:val="22"/>
          <w:u w:val="single"/>
        </w:rPr>
      </w:pPr>
    </w:p>
    <w:p w:rsidR="00CE016A" w:rsidRPr="00197583" w:rsidRDefault="00CE016A" w:rsidP="00CE016A">
      <w:pPr>
        <w:spacing w:after="120"/>
        <w:jc w:val="both"/>
        <w:rPr>
          <w:rFonts w:ascii="Arial Narrow" w:hAnsi="Arial Narrow" w:cs="Arial"/>
          <w:sz w:val="22"/>
          <w:szCs w:val="22"/>
        </w:rPr>
      </w:pPr>
      <w:r w:rsidRPr="00197583">
        <w:rPr>
          <w:rFonts w:ascii="Arial Narrow" w:hAnsi="Arial Narrow" w:cs="Arial"/>
          <w:sz w:val="22"/>
          <w:szCs w:val="22"/>
        </w:rPr>
        <w:t>Pelo presente TERMO, nós, abaixo identificados: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1.</w:t>
      </w:r>
      <w:r w:rsidRPr="00197583">
        <w:rPr>
          <w:rFonts w:ascii="Arial Narrow" w:hAnsi="Arial Narrow" w:cs="Arial"/>
          <w:b/>
          <w:sz w:val="22"/>
          <w:szCs w:val="22"/>
        </w:rPr>
        <w:tab/>
        <w:t>Estamos CIENTES de que:</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a)</w:t>
      </w:r>
      <w:r w:rsidRPr="00197583">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b)</w:t>
      </w:r>
      <w:r w:rsidRPr="00197583">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c)</w:t>
      </w:r>
      <w:r w:rsidRPr="00197583">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 xml:space="preserve">d) as informações pessoais dos responsáveis pela </w:t>
      </w:r>
      <w:r w:rsidRPr="00197583">
        <w:rPr>
          <w:rFonts w:ascii="Arial Narrow" w:eastAsia="Calibri" w:hAnsi="Arial Narrow" w:cs="Arial"/>
          <w:sz w:val="22"/>
          <w:szCs w:val="22"/>
          <w:u w:val="single"/>
        </w:rPr>
        <w:t>contratante</w:t>
      </w:r>
      <w:r w:rsidRPr="00197583">
        <w:rPr>
          <w:rFonts w:ascii="Arial Narrow" w:eastAsia="Calibri" w:hAnsi="Arial Narrow" w:cs="Arial"/>
          <w:sz w:val="22"/>
          <w:szCs w:val="22"/>
        </w:rPr>
        <w:t xml:space="preserve"> estão cadastradas no módulo eletrônico do </w:t>
      </w:r>
      <w:r w:rsidRPr="00197583">
        <w:rPr>
          <w:rFonts w:ascii="Arial Narrow" w:hAnsi="Arial Narrow" w:cs="Arial"/>
          <w:sz w:val="22"/>
          <w:szCs w:val="22"/>
        </w:rPr>
        <w:t xml:space="preserve">“Cadastro Corporativo TCESP – </w:t>
      </w:r>
      <w:proofErr w:type="spellStart"/>
      <w:r w:rsidRPr="00197583">
        <w:rPr>
          <w:rFonts w:ascii="Arial Narrow" w:hAnsi="Arial Narrow" w:cs="Arial"/>
          <w:sz w:val="22"/>
          <w:szCs w:val="22"/>
        </w:rPr>
        <w:t>CadTCESP</w:t>
      </w:r>
      <w:proofErr w:type="spellEnd"/>
      <w:r w:rsidRPr="00197583">
        <w:rPr>
          <w:rFonts w:ascii="Arial Narrow" w:hAnsi="Arial Narrow" w:cs="Arial"/>
          <w:sz w:val="22"/>
          <w:szCs w:val="22"/>
        </w:rPr>
        <w:t>”,</w:t>
      </w:r>
      <w:r w:rsidRPr="00197583">
        <w:rPr>
          <w:rFonts w:ascii="Arial Narrow" w:eastAsia="Calibri" w:hAnsi="Arial Narrow" w:cs="Arial"/>
          <w:sz w:val="22"/>
          <w:szCs w:val="22"/>
        </w:rPr>
        <w:t xml:space="preserve"> nos termos previstos no Artigo 2º das Instruções nº01/2020, conforme “Declaração(</w:t>
      </w:r>
      <w:proofErr w:type="spellStart"/>
      <w:r w:rsidRPr="00197583">
        <w:rPr>
          <w:rFonts w:ascii="Arial Narrow" w:eastAsia="Calibri" w:hAnsi="Arial Narrow" w:cs="Arial"/>
          <w:sz w:val="22"/>
          <w:szCs w:val="22"/>
        </w:rPr>
        <w:t>ões</w:t>
      </w:r>
      <w:proofErr w:type="spellEnd"/>
      <w:r w:rsidRPr="00197583">
        <w:rPr>
          <w:rFonts w:ascii="Arial Narrow" w:eastAsia="Calibri" w:hAnsi="Arial Narrow" w:cs="Arial"/>
          <w:sz w:val="22"/>
          <w:szCs w:val="22"/>
        </w:rPr>
        <w:t>) de Atualização Cadastral” anexa (s);</w:t>
      </w:r>
    </w:p>
    <w:p w:rsidR="00CE016A" w:rsidRPr="00197583" w:rsidRDefault="00CE016A" w:rsidP="00CE016A">
      <w:pPr>
        <w:jc w:val="both"/>
        <w:rPr>
          <w:rFonts w:ascii="Arial Narrow" w:eastAsia="Calibri" w:hAnsi="Arial Narrow" w:cs="Arial"/>
          <w:sz w:val="22"/>
          <w:szCs w:val="22"/>
        </w:rPr>
      </w:pPr>
      <w:r w:rsidRPr="00197583">
        <w:rPr>
          <w:rFonts w:ascii="Arial Narrow" w:eastAsia="Calibri" w:hAnsi="Arial Narrow" w:cs="Arial"/>
          <w:sz w:val="22"/>
          <w:szCs w:val="22"/>
        </w:rPr>
        <w:t>e) é de exclusiva responsabilidade do contratado manter seus dados sempre atualizados.</w:t>
      </w:r>
    </w:p>
    <w:p w:rsidR="00CE016A" w:rsidRPr="00197583" w:rsidRDefault="00CE016A" w:rsidP="00CE016A">
      <w:pPr>
        <w:spacing w:after="120"/>
        <w:jc w:val="both"/>
        <w:rPr>
          <w:rFonts w:ascii="Arial Narrow" w:hAnsi="Arial Narrow" w:cs="Arial"/>
          <w:b/>
          <w:sz w:val="22"/>
          <w:szCs w:val="22"/>
        </w:rPr>
      </w:pPr>
      <w:r w:rsidRPr="00197583">
        <w:rPr>
          <w:rFonts w:ascii="Arial Narrow" w:hAnsi="Arial Narrow" w:cs="Arial"/>
          <w:b/>
          <w:sz w:val="22"/>
          <w:szCs w:val="22"/>
        </w:rPr>
        <w:t>2.</w:t>
      </w:r>
      <w:r w:rsidRPr="00197583">
        <w:rPr>
          <w:rFonts w:ascii="Arial Narrow" w:hAnsi="Arial Narrow" w:cs="Arial"/>
          <w:b/>
          <w:sz w:val="22"/>
          <w:szCs w:val="22"/>
        </w:rPr>
        <w:tab/>
        <w:t>Damo-nos por NOTIFICADOS para:</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a)</w:t>
      </w:r>
      <w:r w:rsidRPr="00197583">
        <w:rPr>
          <w:rFonts w:ascii="Arial Narrow" w:hAnsi="Arial Narrow" w:cs="Arial"/>
          <w:sz w:val="22"/>
          <w:szCs w:val="22"/>
        </w:rPr>
        <w:tab/>
        <w:t>O acompanhamento dos atos do processo até seu julgamento final e consequente publicação;</w:t>
      </w:r>
    </w:p>
    <w:p w:rsidR="00CE016A" w:rsidRPr="00197583" w:rsidRDefault="00CE016A" w:rsidP="00CE016A">
      <w:pPr>
        <w:jc w:val="both"/>
        <w:rPr>
          <w:rFonts w:ascii="Arial Narrow" w:hAnsi="Arial Narrow" w:cs="Arial"/>
          <w:sz w:val="22"/>
          <w:szCs w:val="22"/>
        </w:rPr>
      </w:pPr>
      <w:r w:rsidRPr="00197583">
        <w:rPr>
          <w:rFonts w:ascii="Arial Narrow" w:hAnsi="Arial Narrow" w:cs="Arial"/>
          <w:sz w:val="22"/>
          <w:szCs w:val="22"/>
        </w:rPr>
        <w:t>b)</w:t>
      </w:r>
      <w:r w:rsidRPr="00197583">
        <w:rPr>
          <w:rFonts w:ascii="Arial Narrow" w:hAnsi="Arial Narrow" w:cs="Arial"/>
          <w:sz w:val="22"/>
          <w:szCs w:val="22"/>
        </w:rPr>
        <w:tab/>
        <w:t>Se for o caso e de nosso interesse, nos prazos e nas formas legais e regimentais, exercer o direito de defesa, interpor recursos e o que mais couber.</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b/>
          <w:sz w:val="22"/>
          <w:szCs w:val="22"/>
        </w:rPr>
      </w:pPr>
      <w:r w:rsidRPr="00197583">
        <w:rPr>
          <w:rFonts w:ascii="Arial Narrow" w:hAnsi="Arial Narrow" w:cs="Arial"/>
          <w:b/>
          <w:sz w:val="22"/>
          <w:szCs w:val="22"/>
        </w:rPr>
        <w:t xml:space="preserve">LOCAL e DATA: Buri SP </w:t>
      </w:r>
      <w:r w:rsidR="00034117">
        <w:rPr>
          <w:rFonts w:ascii="Arial Narrow" w:hAnsi="Arial Narrow" w:cs="Arial"/>
          <w:b/>
          <w:sz w:val="22"/>
          <w:szCs w:val="22"/>
        </w:rPr>
        <w:t>6</w:t>
      </w:r>
      <w:r w:rsidRPr="00197583">
        <w:rPr>
          <w:rFonts w:ascii="Arial Narrow" w:hAnsi="Arial Narrow" w:cs="Arial"/>
          <w:b/>
          <w:sz w:val="22"/>
          <w:szCs w:val="22"/>
        </w:rPr>
        <w:t xml:space="preserve"> de </w:t>
      </w:r>
      <w:r w:rsidR="00034117">
        <w:rPr>
          <w:rFonts w:ascii="Arial Narrow" w:hAnsi="Arial Narrow" w:cs="Arial"/>
          <w:b/>
          <w:sz w:val="22"/>
          <w:szCs w:val="22"/>
        </w:rPr>
        <w:t>maio</w:t>
      </w:r>
      <w:r w:rsidRPr="00197583">
        <w:rPr>
          <w:rFonts w:ascii="Arial Narrow" w:hAnsi="Arial Narrow" w:cs="Arial"/>
          <w:b/>
          <w:sz w:val="22"/>
          <w:szCs w:val="22"/>
        </w:rPr>
        <w:t xml:space="preserve"> de 202</w:t>
      </w:r>
      <w:r w:rsidR="00BA33F0">
        <w:rPr>
          <w:rFonts w:ascii="Arial Narrow" w:hAnsi="Arial Narrow" w:cs="Arial"/>
          <w:b/>
          <w:sz w:val="22"/>
          <w:szCs w:val="22"/>
        </w:rPr>
        <w:t>5</w:t>
      </w:r>
    </w:p>
    <w:p w:rsidR="00CE016A" w:rsidRPr="00197583" w:rsidRDefault="00CE016A" w:rsidP="00CE016A">
      <w:pPr>
        <w:jc w:val="both"/>
        <w:rPr>
          <w:rFonts w:ascii="Arial Narrow" w:hAnsi="Arial Narrow" w:cs="Arial"/>
          <w:b/>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AUTORIDADE MÁXIMA DO ÓRGÃO/ENTIDADE: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PELA HOMOLOGAÇÃO DO CERTAME OU RATIFICAÇÃO DA DISPENSA/INEXIGIBILIDADE DE LICITAÇÃO: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RESPONSÁVEIS QUE ASSINARAM O AJUSTE: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Pelo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Pela contratada:</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Nome</w:t>
      </w:r>
      <w:r w:rsidRPr="00CF42FD">
        <w:rPr>
          <w:rFonts w:ascii="Arial Narrow" w:hAnsi="Arial Narrow" w:cs="Arial"/>
          <w:sz w:val="22"/>
          <w:szCs w:val="22"/>
        </w:rPr>
        <w:t xml:space="preserve">: </w:t>
      </w:r>
      <w:r w:rsidR="00AA1724">
        <w:rPr>
          <w:rFonts w:ascii="Arial Narrow" w:hAnsi="Arial Narrow"/>
          <w:sz w:val="22"/>
          <w:szCs w:val="22"/>
        </w:rPr>
        <w:t>GUSTAVO FAVORIN</w:t>
      </w:r>
    </w:p>
    <w:p w:rsidR="00ED7E9A" w:rsidRPr="00197583" w:rsidRDefault="00ED7E9A" w:rsidP="00ED7E9A">
      <w:pPr>
        <w:jc w:val="both"/>
        <w:rPr>
          <w:rFonts w:ascii="Arial Narrow" w:hAnsi="Arial Narrow" w:cs="Arial"/>
          <w:sz w:val="22"/>
          <w:szCs w:val="22"/>
        </w:rPr>
      </w:pPr>
      <w:r w:rsidRPr="00197583">
        <w:rPr>
          <w:rFonts w:ascii="Arial Narrow" w:hAnsi="Arial Narrow" w:cs="Arial"/>
          <w:sz w:val="22"/>
          <w:szCs w:val="22"/>
        </w:rPr>
        <w:t xml:space="preserve">Cargo: </w:t>
      </w:r>
      <w:r w:rsidR="00034117">
        <w:rPr>
          <w:rFonts w:ascii="Arial Narrow" w:hAnsi="Arial Narrow" w:cs="Arial"/>
          <w:sz w:val="22"/>
          <w:szCs w:val="22"/>
        </w:rPr>
        <w:t>REPRESENTANTE LEGAL</w:t>
      </w:r>
    </w:p>
    <w:p w:rsidR="00ED7E9A" w:rsidRPr="00197583" w:rsidRDefault="00ED7E9A" w:rsidP="00ED7E9A">
      <w:pPr>
        <w:spacing w:line="276" w:lineRule="auto"/>
        <w:jc w:val="both"/>
        <w:rPr>
          <w:rFonts w:ascii="Arial Narrow" w:hAnsi="Arial Narrow" w:cs="Courier New"/>
          <w:sz w:val="22"/>
          <w:szCs w:val="22"/>
        </w:rPr>
      </w:pPr>
      <w:r w:rsidRPr="00197583">
        <w:rPr>
          <w:rFonts w:ascii="Arial Narrow" w:hAnsi="Arial Narrow" w:cs="Arial"/>
          <w:sz w:val="22"/>
          <w:szCs w:val="22"/>
        </w:rPr>
        <w:t xml:space="preserve">CPF: </w:t>
      </w:r>
      <w:r w:rsidR="00AA1724">
        <w:rPr>
          <w:rFonts w:ascii="Arial Narrow" w:hAnsi="Arial Narrow" w:cs="Courier New"/>
          <w:sz w:val="22"/>
          <w:szCs w:val="22"/>
        </w:rPr>
        <w:t>366.541.448-21</w:t>
      </w:r>
    </w:p>
    <w:p w:rsidR="002C79B3" w:rsidRPr="00197583" w:rsidRDefault="002C79B3" w:rsidP="00ED7E9A">
      <w:pPr>
        <w:spacing w:line="276" w:lineRule="auto"/>
        <w:jc w:val="both"/>
        <w:rPr>
          <w:rFonts w:ascii="Arial Narrow" w:hAnsi="Arial Narrow" w:cs="Arial"/>
          <w:sz w:val="22"/>
          <w:szCs w:val="22"/>
        </w:rPr>
      </w:pPr>
      <w:r w:rsidRPr="00197583">
        <w:rPr>
          <w:rFonts w:ascii="Arial Narrow" w:hAnsi="Arial Narrow" w:cs="Arial"/>
          <w:sz w:val="22"/>
          <w:szCs w:val="22"/>
        </w:rPr>
        <w:t>Assinatura:______________________________________________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ORDENADOR DE DESPESAS DA CONTRATANTE:</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 GERMANO ALMEIDA PESCHEL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 PREFEITO MUNICIPAL</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 354.301.3787-55</w:t>
      </w:r>
      <w:r w:rsidRPr="00197583">
        <w:rPr>
          <w:rFonts w:ascii="Arial Narrow" w:hAnsi="Arial Narrow" w:cs="Arial"/>
          <w:sz w:val="22"/>
          <w:szCs w:val="22"/>
        </w:rPr>
        <w:tab/>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Assinatura:________________________________________________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GESTOR(ES) DO CONTRATO: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97583">
        <w:rPr>
          <w:rFonts w:ascii="Arial Narrow" w:eastAsia="Arial" w:hAnsi="Arial Narrow" w:cs="Arial"/>
          <w:sz w:val="22"/>
          <w:szCs w:val="22"/>
          <w:lang w:val="en-US"/>
        </w:rPr>
        <w:t xml:space="preserve">Nome: </w:t>
      </w:r>
      <w:r w:rsidR="006F295E">
        <w:rPr>
          <w:rFonts w:ascii="Arial Narrow" w:eastAsia="Arial" w:hAnsi="Arial Narrow" w:cs="Arial"/>
          <w:sz w:val="22"/>
          <w:szCs w:val="22"/>
          <w:lang w:val="en-US"/>
        </w:rPr>
        <w:t>PRISCILA DEGRA DE LUCENA COLEHO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97583">
        <w:rPr>
          <w:rFonts w:ascii="Arial Narrow" w:eastAsia="Arial" w:hAnsi="Arial Narrow" w:cs="Arial"/>
          <w:sz w:val="22"/>
          <w:szCs w:val="22"/>
          <w:lang w:val="en-US"/>
        </w:rPr>
        <w:t>Cargo: SECRETÁRI</w:t>
      </w:r>
      <w:r w:rsidR="006F295E">
        <w:rPr>
          <w:rFonts w:ascii="Arial Narrow" w:eastAsia="Arial" w:hAnsi="Arial Narrow" w:cs="Arial"/>
          <w:sz w:val="22"/>
          <w:szCs w:val="22"/>
          <w:lang w:val="en-US"/>
        </w:rPr>
        <w:t>A MUNICIPAL DE ADMINISTRAÇÃO E PLANEJAMENTO</w:t>
      </w:r>
    </w:p>
    <w:p w:rsidR="002C79B3" w:rsidRPr="00197583" w:rsidRDefault="002C79B3" w:rsidP="002C79B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97583">
        <w:rPr>
          <w:rFonts w:ascii="Arial Narrow" w:eastAsia="Arial" w:hAnsi="Arial Narrow" w:cs="Arial"/>
          <w:sz w:val="22"/>
          <w:szCs w:val="22"/>
          <w:lang w:val="en-US"/>
        </w:rPr>
        <w:t xml:space="preserve">CPF: </w:t>
      </w:r>
      <w:r w:rsidR="006F295E">
        <w:rPr>
          <w:rFonts w:ascii="Arial Narrow" w:eastAsia="Arial" w:hAnsi="Arial Narrow" w:cs="Arial"/>
          <w:sz w:val="22"/>
          <w:szCs w:val="22"/>
          <w:lang w:val="en-US"/>
        </w:rPr>
        <w:t>297.698.858-78</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 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b/>
          <w:bCs/>
          <w:sz w:val="22"/>
          <w:szCs w:val="22"/>
        </w:rPr>
      </w:pPr>
      <w:r w:rsidRPr="00197583">
        <w:rPr>
          <w:rFonts w:ascii="Arial Narrow" w:hAnsi="Arial Narrow" w:cs="Arial"/>
          <w:b/>
          <w:bCs/>
          <w:sz w:val="22"/>
          <w:szCs w:val="22"/>
        </w:rPr>
        <w:t>DEMAIS RESPONSÁVEIS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xml:space="preserve">Tipo de ato sob sua responsabilidade: </w:t>
      </w:r>
      <w:r w:rsidR="00434CCE" w:rsidRPr="00197583">
        <w:rPr>
          <w:rFonts w:ascii="Arial Narrow" w:hAnsi="Arial Narrow" w:cs="Arial"/>
          <w:sz w:val="22"/>
          <w:szCs w:val="22"/>
        </w:rPr>
        <w:t>Fiscal da Execução</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Nome:</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Cargo:</w:t>
      </w:r>
      <w:r w:rsidR="00434CCE"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CPF:</w:t>
      </w:r>
      <w:r w:rsidR="00946351" w:rsidRPr="00197583">
        <w:rPr>
          <w:rFonts w:ascii="Arial Narrow" w:hAnsi="Arial Narrow" w:cs="Arial"/>
          <w:sz w:val="22"/>
          <w:szCs w:val="22"/>
        </w:rPr>
        <w:t xml:space="preserve"> </w:t>
      </w: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Assinatura:</w:t>
      </w:r>
      <w:r w:rsidR="00434CCE" w:rsidRPr="00197583">
        <w:rPr>
          <w:rFonts w:ascii="Arial Narrow" w:hAnsi="Arial Narrow" w:cs="Arial"/>
          <w:sz w:val="22"/>
          <w:szCs w:val="22"/>
        </w:rPr>
        <w:t>_______________________________________________</w:t>
      </w:r>
    </w:p>
    <w:p w:rsidR="002C79B3" w:rsidRPr="00197583" w:rsidRDefault="002C79B3" w:rsidP="002C79B3">
      <w:pPr>
        <w:jc w:val="both"/>
        <w:rPr>
          <w:rFonts w:ascii="Arial Narrow" w:hAnsi="Arial Narrow" w:cs="Arial"/>
          <w:sz w:val="22"/>
          <w:szCs w:val="22"/>
        </w:rPr>
      </w:pPr>
    </w:p>
    <w:p w:rsidR="002C79B3" w:rsidRPr="00197583" w:rsidRDefault="002C79B3" w:rsidP="002C79B3">
      <w:pPr>
        <w:jc w:val="both"/>
        <w:rPr>
          <w:rFonts w:ascii="Arial Narrow" w:hAnsi="Arial Narrow" w:cs="Arial"/>
          <w:sz w:val="22"/>
          <w:szCs w:val="22"/>
        </w:rPr>
      </w:pPr>
      <w:r w:rsidRPr="00197583">
        <w:rPr>
          <w:rFonts w:ascii="Arial Narrow" w:hAnsi="Arial Narrow" w:cs="Arial"/>
          <w:sz w:val="22"/>
          <w:szCs w:val="22"/>
        </w:rPr>
        <w:t>(*) - O Termo de Ciência e Notificação e/ou Cadastro do(s) Responsável(</w:t>
      </w:r>
      <w:proofErr w:type="spellStart"/>
      <w:r w:rsidRPr="00197583">
        <w:rPr>
          <w:rFonts w:ascii="Arial Narrow" w:hAnsi="Arial Narrow" w:cs="Arial"/>
          <w:sz w:val="22"/>
          <w:szCs w:val="22"/>
        </w:rPr>
        <w:t>is</w:t>
      </w:r>
      <w:proofErr w:type="spellEnd"/>
      <w:r w:rsidRPr="00197583">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197583">
        <w:rPr>
          <w:rFonts w:ascii="Arial Narrow" w:hAnsi="Arial Narrow" w:cs="Arial"/>
          <w:sz w:val="22"/>
          <w:szCs w:val="22"/>
        </w:rPr>
        <w:t>inciso</w:t>
      </w:r>
      <w:proofErr w:type="gramEnd"/>
      <w:r w:rsidRPr="00197583">
        <w:rPr>
          <w:rFonts w:ascii="Arial Narrow" w:hAnsi="Arial Narrow" w:cs="Arial"/>
          <w:sz w:val="22"/>
          <w:szCs w:val="22"/>
        </w:rPr>
        <w:t xml:space="preserve"> acrescido pela Resolução nº 11/2021)</w:t>
      </w: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jc w:val="both"/>
        <w:rPr>
          <w:rFonts w:ascii="Arial Narrow" w:hAnsi="Arial Narrow" w:cs="Arial"/>
          <w:sz w:val="22"/>
          <w:szCs w:val="22"/>
        </w:rPr>
      </w:pPr>
    </w:p>
    <w:p w:rsidR="00CE016A" w:rsidRPr="00197583" w:rsidRDefault="00CE016A" w:rsidP="00CE016A">
      <w:pPr>
        <w:pStyle w:val="Ttulo01"/>
        <w:rPr>
          <w:rFonts w:ascii="Arial Narrow" w:hAnsi="Arial Narrow"/>
          <w:sz w:val="22"/>
          <w:szCs w:val="22"/>
        </w:rPr>
      </w:pPr>
      <w:r w:rsidRPr="00197583">
        <w:rPr>
          <w:rFonts w:ascii="Arial Narrow" w:hAnsi="Arial Narrow"/>
          <w:sz w:val="22"/>
          <w:szCs w:val="22"/>
        </w:rPr>
        <w:lastRenderedPageBreak/>
        <w:t>CONTRATOS OU ATOS JURÍDICOS ANÁLOGOS</w:t>
      </w:r>
    </w:p>
    <w:p w:rsidR="00CE016A" w:rsidRPr="00197583" w:rsidRDefault="00CE016A" w:rsidP="00CE016A">
      <w:pPr>
        <w:pStyle w:val="Ttulo01"/>
        <w:rPr>
          <w:rFonts w:ascii="Arial Narrow" w:hAnsi="Arial Narrow"/>
          <w:sz w:val="22"/>
          <w:szCs w:val="22"/>
        </w:rPr>
      </w:pPr>
      <w:bookmarkStart w:id="0" w:name="_Toc217206399"/>
      <w:bookmarkStart w:id="1" w:name="_Toc215971762"/>
      <w:bookmarkStart w:id="2" w:name="_Toc215971656"/>
      <w:r w:rsidRPr="00197583">
        <w:rPr>
          <w:rFonts w:ascii="Arial Narrow" w:hAnsi="Arial Narrow"/>
          <w:sz w:val="22"/>
          <w:szCs w:val="22"/>
        </w:rPr>
        <w:t>CADASTRO DO RESPONSÁVEL</w:t>
      </w:r>
      <w:bookmarkEnd w:id="0"/>
      <w:bookmarkEnd w:id="1"/>
      <w:bookmarkEnd w:id="2"/>
    </w:p>
    <w:p w:rsidR="00CE016A" w:rsidRPr="00197583" w:rsidRDefault="00CE016A" w:rsidP="00CE016A">
      <w:pPr>
        <w:autoSpaceDE w:val="0"/>
        <w:autoSpaceDN w:val="0"/>
        <w:adjustRightInd w:val="0"/>
        <w:jc w:val="both"/>
        <w:rPr>
          <w:rFonts w:ascii="Arial Narrow" w:hAnsi="Arial Narrow" w:cs="Arial"/>
          <w:sz w:val="22"/>
          <w:szCs w:val="22"/>
        </w:rPr>
      </w:pPr>
    </w:p>
    <w:p w:rsidR="00CE016A" w:rsidRPr="00197583" w:rsidRDefault="00CE016A" w:rsidP="00C32355">
      <w:pPr>
        <w:rPr>
          <w:rFonts w:ascii="Arial Narrow" w:hAnsi="Arial Narrow" w:cs="Arial"/>
          <w:b/>
          <w:sz w:val="22"/>
          <w:szCs w:val="22"/>
        </w:rPr>
      </w:pPr>
      <w:r w:rsidRPr="00197583">
        <w:rPr>
          <w:rFonts w:ascii="Arial Narrow" w:hAnsi="Arial Narrow" w:cs="Arial"/>
          <w:b/>
          <w:sz w:val="22"/>
          <w:szCs w:val="22"/>
        </w:rPr>
        <w:t>CONTRATANTE: PREFEITURA MUNICIPAL DE BURI</w:t>
      </w:r>
    </w:p>
    <w:p w:rsidR="00721CB6" w:rsidRPr="00A36DE4" w:rsidRDefault="00C32355"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CONTRATADA</w:t>
      </w:r>
      <w:r w:rsidRPr="00197583">
        <w:rPr>
          <w:rFonts w:ascii="Arial Narrow" w:hAnsi="Arial Narrow"/>
          <w:sz w:val="22"/>
          <w:szCs w:val="22"/>
        </w:rPr>
        <w:t xml:space="preserve">: </w:t>
      </w:r>
      <w:r w:rsidR="00AA1724">
        <w:rPr>
          <w:rFonts w:ascii="Arial Narrow" w:hAnsi="Arial Narrow"/>
          <w:b/>
          <w:sz w:val="22"/>
          <w:szCs w:val="22"/>
        </w:rPr>
        <w:t>JAVEP VEICULOS PEÇAS E SERVIÇOS LTDA</w:t>
      </w:r>
    </w:p>
    <w:p w:rsidR="00CE016A" w:rsidRPr="00197583" w:rsidRDefault="00CE016A" w:rsidP="00C32355">
      <w:pPr>
        <w:tabs>
          <w:tab w:val="left" w:pos="5900"/>
          <w:tab w:val="left" w:pos="12060"/>
        </w:tabs>
        <w:jc w:val="both"/>
        <w:rPr>
          <w:rFonts w:ascii="Arial Narrow" w:hAnsi="Arial Narrow"/>
          <w:b/>
          <w:sz w:val="22"/>
          <w:szCs w:val="22"/>
        </w:rPr>
      </w:pPr>
      <w:r w:rsidRPr="00197583">
        <w:rPr>
          <w:rFonts w:ascii="Arial Narrow" w:hAnsi="Arial Narrow"/>
          <w:b/>
          <w:sz w:val="22"/>
          <w:szCs w:val="22"/>
        </w:rPr>
        <w:t xml:space="preserve">CONTRATO N° </w:t>
      </w:r>
      <w:r w:rsidR="00AA1724">
        <w:rPr>
          <w:rFonts w:ascii="Arial Narrow" w:hAnsi="Arial Narrow"/>
          <w:b/>
          <w:sz w:val="22"/>
          <w:szCs w:val="22"/>
        </w:rPr>
        <w:t>66</w:t>
      </w:r>
      <w:r w:rsidR="00BA33F0">
        <w:rPr>
          <w:rFonts w:ascii="Arial Narrow" w:hAnsi="Arial Narrow"/>
          <w:b/>
          <w:sz w:val="22"/>
          <w:szCs w:val="22"/>
        </w:rPr>
        <w:t>/2025</w:t>
      </w:r>
    </w:p>
    <w:p w:rsidR="00CE016A" w:rsidRPr="00197583" w:rsidRDefault="00CE016A" w:rsidP="00C32355">
      <w:pPr>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32.461.433-0</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w:t>
            </w:r>
            <w:proofErr w:type="spellStart"/>
            <w:r w:rsidRPr="00197583">
              <w:rPr>
                <w:rFonts w:ascii="Arial Narrow" w:hAnsi="Arial Narrow" w:cs="Arial"/>
                <w:sz w:val="22"/>
                <w:szCs w:val="22"/>
              </w:rPr>
              <w:t>Fortunata</w:t>
            </w:r>
            <w:proofErr w:type="spellEnd"/>
            <w:r w:rsidRPr="00197583">
              <w:rPr>
                <w:rFonts w:ascii="Arial Narrow" w:hAnsi="Arial Narrow" w:cs="Arial"/>
                <w:sz w:val="22"/>
                <w:szCs w:val="22"/>
              </w:rPr>
              <w:t xml:space="preserve"> Lopes de Freitas nº 117 – Além Linha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197583" w:rsidRDefault="00AA1724" w:rsidP="00B7313C">
            <w:pPr>
              <w:adjustRightInd w:val="0"/>
              <w:jc w:val="both"/>
              <w:rPr>
                <w:rFonts w:ascii="Arial Narrow" w:hAnsi="Arial Narrow" w:cs="Arial"/>
                <w:sz w:val="22"/>
                <w:szCs w:val="22"/>
              </w:rPr>
            </w:pPr>
            <w:hyperlink r:id="rId8" w:history="1">
              <w:r w:rsidR="002C79B3" w:rsidRPr="00197583">
                <w:rPr>
                  <w:rStyle w:val="Hyperlink"/>
                  <w:rFonts w:ascii="Arial Narrow" w:hAnsi="Arial Narrow"/>
                  <w:sz w:val="22"/>
                  <w:szCs w:val="22"/>
                </w:rPr>
                <w:t>germanoesporte.buri@gmail.com</w:t>
              </w:r>
            </w:hyperlink>
          </w:p>
        </w:tc>
      </w:tr>
    </w:tbl>
    <w:p w:rsidR="002C79B3" w:rsidRPr="00197583" w:rsidRDefault="002C79B3" w:rsidP="002C79B3">
      <w:pPr>
        <w:adjustRightInd w:val="0"/>
        <w:ind w:left="180" w:right="328"/>
        <w:jc w:val="both"/>
        <w:rPr>
          <w:rFonts w:ascii="Arial Narrow" w:hAnsi="Arial Narrow" w:cs="Arial"/>
          <w:sz w:val="22"/>
          <w:szCs w:val="22"/>
        </w:rPr>
      </w:pPr>
      <w:r w:rsidRPr="00197583">
        <w:rPr>
          <w:rFonts w:ascii="Arial Narrow" w:hAnsi="Arial Narrow" w:cs="Arial"/>
          <w:sz w:val="22"/>
          <w:szCs w:val="22"/>
        </w:rPr>
        <w:t>(*) Não deve ser o endereço do Órgão e/ou Poder. Deve ser o endereço onde poderá ser encontrado(a), caso não esteja mais exercendo o mandato ou cargo.</w:t>
      </w:r>
    </w:p>
    <w:p w:rsidR="002C79B3" w:rsidRPr="00197583" w:rsidRDefault="002C79B3" w:rsidP="002C79B3">
      <w:pPr>
        <w:adjustRightInd w:val="0"/>
        <w:ind w:left="180" w:right="328"/>
        <w:jc w:val="both"/>
        <w:rPr>
          <w:rFonts w:ascii="Arial Narrow" w:hAnsi="Arial Narrow" w:cs="Arial"/>
          <w:sz w:val="22"/>
          <w:szCs w:val="22"/>
        </w:rPr>
      </w:pPr>
    </w:p>
    <w:p w:rsidR="002C79B3" w:rsidRPr="00197583" w:rsidRDefault="002C79B3" w:rsidP="002C79B3">
      <w:pPr>
        <w:adjustRightInd w:val="0"/>
        <w:ind w:left="180" w:right="328"/>
        <w:jc w:val="center"/>
        <w:rPr>
          <w:rFonts w:ascii="Arial Narrow" w:hAnsi="Arial Narrow" w:cs="Arial"/>
          <w:b/>
          <w:sz w:val="22"/>
          <w:szCs w:val="22"/>
        </w:rPr>
      </w:pPr>
      <w:r w:rsidRPr="00197583">
        <w:rPr>
          <w:rFonts w:ascii="Arial Narrow" w:hAnsi="Arial Narrow" w:cs="Arial"/>
          <w:b/>
          <w:sz w:val="22"/>
          <w:szCs w:val="22"/>
        </w:rPr>
        <w:t>Responsável pelo atendimento a requisições de documentos do TCESP</w:t>
      </w:r>
    </w:p>
    <w:p w:rsidR="002C79B3" w:rsidRPr="00197583"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sz w:val="22"/>
                <w:szCs w:val="22"/>
              </w:rPr>
              <w:t>GERMANO ALMEIDA PESCHEL</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PREFEITO MUNICIPAL </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 xml:space="preserve">Rua Coronel </w:t>
            </w:r>
            <w:proofErr w:type="spellStart"/>
            <w:r w:rsidRPr="00197583">
              <w:rPr>
                <w:rFonts w:ascii="Arial Narrow" w:hAnsi="Arial Narrow" w:cs="Arial"/>
                <w:sz w:val="22"/>
                <w:szCs w:val="22"/>
              </w:rPr>
              <w:t>Licinio</w:t>
            </w:r>
            <w:proofErr w:type="spellEnd"/>
            <w:r w:rsidRPr="00197583">
              <w:rPr>
                <w:rFonts w:ascii="Arial Narrow" w:hAnsi="Arial Narrow" w:cs="Arial"/>
                <w:sz w:val="22"/>
                <w:szCs w:val="22"/>
              </w:rPr>
              <w:t xml:space="preserve"> nº 98 – Centro – Buri SP</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r w:rsidRPr="00197583">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2C79B3" w:rsidP="00B7313C">
            <w:pPr>
              <w:adjustRightInd w:val="0"/>
              <w:jc w:val="both"/>
              <w:rPr>
                <w:rFonts w:ascii="Arial Narrow" w:hAnsi="Arial Narrow" w:cs="Arial"/>
                <w:sz w:val="22"/>
                <w:szCs w:val="22"/>
              </w:rPr>
            </w:pPr>
            <w:r w:rsidRPr="00197583">
              <w:rPr>
                <w:rFonts w:ascii="Arial Narrow" w:hAnsi="Arial Narrow" w:cs="Arial"/>
                <w:sz w:val="22"/>
                <w:szCs w:val="22"/>
              </w:rPr>
              <w:t>(015) 35461211</w:t>
            </w:r>
          </w:p>
        </w:tc>
      </w:tr>
      <w:tr w:rsidR="002C79B3" w:rsidRPr="00197583"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197583" w:rsidRDefault="002C79B3" w:rsidP="00B7313C">
            <w:pPr>
              <w:adjustRightInd w:val="0"/>
              <w:ind w:right="328"/>
              <w:jc w:val="both"/>
              <w:rPr>
                <w:rFonts w:ascii="Arial Narrow" w:hAnsi="Arial Narrow" w:cs="Arial"/>
                <w:sz w:val="22"/>
                <w:szCs w:val="22"/>
              </w:rPr>
            </w:pPr>
            <w:proofErr w:type="gramStart"/>
            <w:r w:rsidRPr="00197583">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197583" w:rsidRDefault="00AA1724" w:rsidP="00B7313C">
            <w:pPr>
              <w:adjustRightInd w:val="0"/>
              <w:jc w:val="both"/>
              <w:rPr>
                <w:rFonts w:ascii="Arial Narrow" w:hAnsi="Arial Narrow" w:cs="Arial"/>
                <w:sz w:val="22"/>
                <w:szCs w:val="22"/>
              </w:rPr>
            </w:pPr>
            <w:hyperlink r:id="rId9" w:history="1">
              <w:r w:rsidR="002C79B3" w:rsidRPr="00197583">
                <w:rPr>
                  <w:rStyle w:val="Hyperlink"/>
                  <w:rFonts w:ascii="Arial Narrow" w:hAnsi="Arial Narrow" w:cs="Arial"/>
                  <w:sz w:val="22"/>
                  <w:szCs w:val="22"/>
                </w:rPr>
                <w:t>pmburi@buri.sp.gov.br</w:t>
              </w:r>
            </w:hyperlink>
          </w:p>
        </w:tc>
      </w:tr>
    </w:tbl>
    <w:p w:rsidR="002C79B3" w:rsidRPr="00197583" w:rsidRDefault="002C79B3" w:rsidP="00CE016A">
      <w:pPr>
        <w:rPr>
          <w:rFonts w:ascii="Arial Narrow" w:hAnsi="Arial Narrow"/>
          <w:b/>
          <w:sz w:val="22"/>
          <w:szCs w:val="22"/>
        </w:rPr>
      </w:pPr>
    </w:p>
    <w:p w:rsidR="00CE016A" w:rsidRPr="00197583" w:rsidRDefault="00CE016A" w:rsidP="00CE016A">
      <w:pPr>
        <w:rPr>
          <w:rFonts w:ascii="Arial Narrow" w:hAnsi="Arial Narrow" w:cs="Arial"/>
          <w:b/>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 xml:space="preserve">Buri SP </w:t>
      </w:r>
      <w:r w:rsidR="00034117">
        <w:rPr>
          <w:rFonts w:ascii="Arial Narrow" w:hAnsi="Arial Narrow"/>
          <w:b/>
          <w:bCs/>
          <w:sz w:val="22"/>
          <w:szCs w:val="22"/>
        </w:rPr>
        <w:t>6</w:t>
      </w:r>
      <w:r w:rsidRPr="00197583">
        <w:rPr>
          <w:rFonts w:ascii="Arial Narrow" w:hAnsi="Arial Narrow"/>
          <w:b/>
          <w:bCs/>
          <w:sz w:val="22"/>
          <w:szCs w:val="22"/>
        </w:rPr>
        <w:t xml:space="preserve"> de </w:t>
      </w:r>
      <w:r w:rsidR="00034117">
        <w:rPr>
          <w:rFonts w:ascii="Arial Narrow" w:hAnsi="Arial Narrow"/>
          <w:b/>
          <w:bCs/>
          <w:sz w:val="22"/>
          <w:szCs w:val="22"/>
        </w:rPr>
        <w:t>maio</w:t>
      </w:r>
      <w:r w:rsidR="00E04153" w:rsidRPr="00197583">
        <w:rPr>
          <w:rFonts w:ascii="Arial Narrow" w:hAnsi="Arial Narrow"/>
          <w:b/>
          <w:bCs/>
          <w:sz w:val="22"/>
          <w:szCs w:val="22"/>
        </w:rPr>
        <w:t xml:space="preserve"> de 202</w:t>
      </w:r>
      <w:r w:rsidR="00BA33F0">
        <w:rPr>
          <w:rFonts w:ascii="Arial Narrow" w:hAnsi="Arial Narrow"/>
          <w:b/>
          <w:bCs/>
          <w:sz w:val="22"/>
          <w:szCs w:val="22"/>
        </w:rPr>
        <w:t>5</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2C79B3" w:rsidP="00CE016A">
      <w:pPr>
        <w:pStyle w:val="Corpodetexto"/>
        <w:jc w:val="center"/>
        <w:rPr>
          <w:rFonts w:ascii="Arial Narrow" w:hAnsi="Arial Narrow"/>
          <w:b/>
          <w:bCs/>
          <w:sz w:val="22"/>
          <w:szCs w:val="22"/>
        </w:rPr>
      </w:pPr>
      <w:r w:rsidRPr="00197583">
        <w:rPr>
          <w:rFonts w:ascii="Arial Narrow" w:hAnsi="Arial Narrow"/>
          <w:b/>
          <w:bCs/>
          <w:sz w:val="22"/>
          <w:szCs w:val="22"/>
        </w:rPr>
        <w:t>GERMANO ALMEIDA PESCHEL</w:t>
      </w:r>
    </w:p>
    <w:p w:rsidR="00CE016A" w:rsidRPr="00197583" w:rsidRDefault="00CE016A" w:rsidP="00CE016A">
      <w:pPr>
        <w:pStyle w:val="Corpodetexto"/>
        <w:jc w:val="center"/>
        <w:rPr>
          <w:rFonts w:ascii="Arial Narrow" w:hAnsi="Arial Narrow"/>
          <w:b/>
          <w:bCs/>
          <w:sz w:val="22"/>
          <w:szCs w:val="22"/>
        </w:rPr>
      </w:pPr>
      <w:r w:rsidRPr="00197583">
        <w:rPr>
          <w:rFonts w:ascii="Arial Narrow" w:hAnsi="Arial Narrow"/>
          <w:b/>
          <w:bCs/>
          <w:sz w:val="22"/>
          <w:szCs w:val="22"/>
        </w:rPr>
        <w:t>PREFEITO MUNICIPAL</w:t>
      </w: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214094" w:rsidRPr="00197583" w:rsidRDefault="00214094" w:rsidP="00CE016A">
      <w:pPr>
        <w:pStyle w:val="Corpodetexto"/>
        <w:jc w:val="center"/>
        <w:rPr>
          <w:rFonts w:ascii="Arial Narrow" w:hAnsi="Arial Narrow"/>
          <w:b/>
          <w:bCs/>
          <w:sz w:val="22"/>
          <w:szCs w:val="22"/>
        </w:rPr>
      </w:pPr>
    </w:p>
    <w:p w:rsidR="00CE016A" w:rsidRPr="00197583" w:rsidRDefault="00CE016A" w:rsidP="00CE016A">
      <w:pPr>
        <w:pStyle w:val="Corpodetexto"/>
        <w:jc w:val="center"/>
        <w:rPr>
          <w:rFonts w:ascii="Arial Narrow" w:hAnsi="Arial Narrow"/>
          <w:b/>
          <w:bCs/>
          <w:sz w:val="22"/>
          <w:szCs w:val="22"/>
        </w:rPr>
      </w:pP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ANEXO LC-03 - DECLARAÇÃO DE DOCUMENTOS À DISPOSIÇÃO DO TCE-SP</w:t>
      </w:r>
    </w:p>
    <w:p w:rsidR="00CE016A" w:rsidRPr="00197583" w:rsidRDefault="00CE016A" w:rsidP="00CE016A">
      <w:pPr>
        <w:jc w:val="both"/>
        <w:rPr>
          <w:rFonts w:ascii="Arial Narrow" w:hAnsi="Arial Narrow"/>
          <w:b/>
          <w:sz w:val="22"/>
          <w:szCs w:val="22"/>
        </w:rPr>
      </w:pP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CONTRATANTE: </w:t>
      </w:r>
      <w:r w:rsidRPr="00197583">
        <w:rPr>
          <w:rFonts w:ascii="Arial Narrow" w:hAnsi="Arial Narrow" w:cs="Arial"/>
          <w:b/>
          <w:sz w:val="22"/>
          <w:szCs w:val="22"/>
        </w:rPr>
        <w:t>PREFEITURA MUNICIPAL DE BURI</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CNPJ Nº: 46.634.382/0001-06</w:t>
      </w:r>
    </w:p>
    <w:p w:rsidR="00ED7E9A" w:rsidRPr="00197583" w:rsidRDefault="00ED7E9A" w:rsidP="00ED7E9A">
      <w:pPr>
        <w:spacing w:line="276" w:lineRule="auto"/>
        <w:jc w:val="both"/>
        <w:rPr>
          <w:rFonts w:ascii="Arial Narrow" w:hAnsi="Arial Narrow"/>
          <w:b/>
          <w:sz w:val="22"/>
          <w:szCs w:val="22"/>
        </w:rPr>
      </w:pPr>
      <w:r w:rsidRPr="00197583">
        <w:rPr>
          <w:rFonts w:ascii="Arial Narrow" w:hAnsi="Arial Narrow"/>
          <w:b/>
          <w:sz w:val="22"/>
          <w:szCs w:val="22"/>
        </w:rPr>
        <w:t xml:space="preserve">CONTRATADA: </w:t>
      </w:r>
      <w:r w:rsidR="00AA1724">
        <w:rPr>
          <w:rFonts w:ascii="Arial Narrow" w:hAnsi="Arial Narrow"/>
          <w:b/>
          <w:sz w:val="22"/>
          <w:szCs w:val="22"/>
        </w:rPr>
        <w:t>JAVEP VEICULOS PEÇAS E SERVIÇOS LTDA</w:t>
      </w:r>
    </w:p>
    <w:p w:rsidR="00ED7E9A" w:rsidRPr="00197583" w:rsidRDefault="00AA1724" w:rsidP="00ED7E9A">
      <w:pPr>
        <w:spacing w:line="276" w:lineRule="auto"/>
        <w:jc w:val="both"/>
        <w:rPr>
          <w:rFonts w:ascii="Arial Narrow" w:hAnsi="Arial Narrow"/>
          <w:b/>
          <w:sz w:val="22"/>
          <w:szCs w:val="22"/>
        </w:rPr>
      </w:pPr>
      <w:r>
        <w:rPr>
          <w:rFonts w:ascii="Arial Narrow" w:hAnsi="Arial Narrow"/>
          <w:b/>
          <w:sz w:val="22"/>
          <w:szCs w:val="22"/>
        </w:rPr>
        <w:t>CNPJ Nº 50.752.211/0007-44</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CONTRATO N° (DE ORIGEM): </w:t>
      </w:r>
      <w:r w:rsidR="00AA1724">
        <w:rPr>
          <w:rFonts w:ascii="Arial Narrow" w:hAnsi="Arial Narrow"/>
          <w:b/>
          <w:sz w:val="22"/>
          <w:szCs w:val="22"/>
        </w:rPr>
        <w:t>66</w:t>
      </w:r>
      <w:r w:rsidR="00EC58FA">
        <w:rPr>
          <w:rFonts w:ascii="Arial Narrow" w:hAnsi="Arial Narrow"/>
          <w:b/>
          <w:sz w:val="22"/>
          <w:szCs w:val="22"/>
        </w:rPr>
        <w:t>/2025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DATA DA ASSINATURA: </w:t>
      </w:r>
      <w:r w:rsidR="00034117">
        <w:rPr>
          <w:rFonts w:ascii="Arial Narrow" w:hAnsi="Arial Narrow"/>
          <w:b/>
          <w:sz w:val="22"/>
          <w:szCs w:val="22"/>
        </w:rPr>
        <w:t>6</w:t>
      </w:r>
      <w:r w:rsidR="002C79B3" w:rsidRPr="00197583">
        <w:rPr>
          <w:rFonts w:ascii="Arial Narrow" w:hAnsi="Arial Narrow"/>
          <w:b/>
          <w:sz w:val="22"/>
          <w:szCs w:val="22"/>
        </w:rPr>
        <w:t xml:space="preserve"> de </w:t>
      </w:r>
      <w:r w:rsidR="00034117">
        <w:rPr>
          <w:rFonts w:ascii="Arial Narrow" w:hAnsi="Arial Narrow"/>
          <w:b/>
          <w:sz w:val="22"/>
          <w:szCs w:val="22"/>
        </w:rPr>
        <w:t>maio</w:t>
      </w:r>
      <w:r w:rsidR="002C79B3" w:rsidRPr="00197583">
        <w:rPr>
          <w:rFonts w:ascii="Arial Narrow" w:hAnsi="Arial Narrow"/>
          <w:b/>
          <w:sz w:val="22"/>
          <w:szCs w:val="22"/>
        </w:rPr>
        <w:t xml:space="preserve"> de 202</w:t>
      </w:r>
      <w:r w:rsidR="00EC58FA">
        <w:rPr>
          <w:rFonts w:ascii="Arial Narrow" w:hAnsi="Arial Narrow"/>
          <w:b/>
          <w:sz w:val="22"/>
          <w:szCs w:val="22"/>
        </w:rPr>
        <w:t>5</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VIGÊNCIA: </w:t>
      </w:r>
      <w:r w:rsidR="00EC58FA">
        <w:rPr>
          <w:rFonts w:ascii="Arial Narrow" w:hAnsi="Arial Narrow" w:cs="Tahoma"/>
          <w:b/>
          <w:color w:val="000000"/>
          <w:sz w:val="22"/>
          <w:szCs w:val="22"/>
        </w:rPr>
        <w:t>12 (doze) meses</w:t>
      </w:r>
    </w:p>
    <w:p w:rsidR="00CE016A" w:rsidRPr="00197583" w:rsidRDefault="00CE016A" w:rsidP="00CE016A">
      <w:pPr>
        <w:jc w:val="both"/>
        <w:rPr>
          <w:rFonts w:ascii="Arial Narrow" w:hAnsi="Arial Narrow"/>
          <w:b/>
          <w:sz w:val="22"/>
          <w:szCs w:val="22"/>
        </w:rPr>
      </w:pPr>
      <w:r w:rsidRPr="00197583">
        <w:rPr>
          <w:rFonts w:ascii="Arial Narrow" w:hAnsi="Arial Narrow"/>
          <w:b/>
          <w:sz w:val="22"/>
          <w:szCs w:val="22"/>
        </w:rPr>
        <w:t xml:space="preserve">OBJETO: </w:t>
      </w:r>
      <w:r w:rsidR="006F295E">
        <w:rPr>
          <w:rFonts w:ascii="Arial Narrow" w:hAnsi="Arial Narrow"/>
          <w:b/>
          <w:sz w:val="22"/>
          <w:szCs w:val="22"/>
        </w:rPr>
        <w:t>AQUISIÇÃO DE VEÍCULOS</w:t>
      </w:r>
    </w:p>
    <w:p w:rsidR="00CE016A" w:rsidRPr="00197583" w:rsidRDefault="00CE016A" w:rsidP="00CE016A">
      <w:pPr>
        <w:jc w:val="both"/>
        <w:rPr>
          <w:rFonts w:ascii="Arial Narrow" w:hAnsi="Arial Narrow"/>
          <w:sz w:val="22"/>
          <w:szCs w:val="22"/>
        </w:rPr>
      </w:pPr>
      <w:r w:rsidRPr="00197583">
        <w:rPr>
          <w:rFonts w:ascii="Arial Narrow" w:hAnsi="Arial Narrow"/>
          <w:b/>
          <w:sz w:val="22"/>
          <w:szCs w:val="22"/>
        </w:rPr>
        <w:t xml:space="preserve">VALOR (R$): </w:t>
      </w:r>
      <w:r w:rsidR="00AA1724">
        <w:rPr>
          <w:rFonts w:ascii="Arial Narrow" w:hAnsi="Arial Narrow"/>
          <w:b/>
          <w:sz w:val="22"/>
          <w:szCs w:val="22"/>
        </w:rPr>
        <w:t>138.245,00</w:t>
      </w:r>
      <w:bookmarkStart w:id="3" w:name="_GoBack"/>
      <w:bookmarkEnd w:id="3"/>
    </w:p>
    <w:p w:rsidR="00E31EFC" w:rsidRPr="00197583" w:rsidRDefault="00E31EFC" w:rsidP="00CE016A">
      <w:pPr>
        <w:jc w:val="both"/>
        <w:rPr>
          <w:rFonts w:ascii="Arial Narrow" w:hAnsi="Arial Narrow"/>
          <w:sz w:val="22"/>
          <w:szCs w:val="22"/>
        </w:rPr>
      </w:pP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Em se tratando de obras/serviços de engenharia: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Declaro(amos), na qualidade de responsável(</w:t>
      </w:r>
      <w:proofErr w:type="spellStart"/>
      <w:r w:rsidRPr="00197583">
        <w:rPr>
          <w:rFonts w:ascii="Arial Narrow" w:hAnsi="Arial Narrow"/>
          <w:sz w:val="22"/>
          <w:szCs w:val="22"/>
        </w:rPr>
        <w:t>is</w:t>
      </w:r>
      <w:proofErr w:type="spellEnd"/>
      <w:r w:rsidRPr="00197583">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a) memorial descritivo dos trabalhos e respectivo cronograma físico-financeiro;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b) orçamento detalhado em planilhas que expressem a composição de todos os seus custos unitários;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d) comprovação no Plano Plurianual de que o produto das obras ou serviços foi contemplado em suas metas; </w:t>
      </w:r>
    </w:p>
    <w:p w:rsidR="00CE016A" w:rsidRPr="00197583" w:rsidRDefault="00CE016A" w:rsidP="00CE016A">
      <w:pPr>
        <w:jc w:val="both"/>
        <w:rPr>
          <w:rFonts w:ascii="Arial Narrow" w:hAnsi="Arial Narrow"/>
          <w:sz w:val="22"/>
          <w:szCs w:val="22"/>
        </w:rPr>
      </w:pPr>
      <w:r w:rsidRPr="00197583">
        <w:rPr>
          <w:rFonts w:ascii="Arial Narrow" w:hAnsi="Arial Narrow"/>
          <w:sz w:val="22"/>
          <w:szCs w:val="22"/>
        </w:rPr>
        <w:t xml:space="preserve">e) as plantas e projetos de engenharia e arquitetura. </w:t>
      </w:r>
    </w:p>
    <w:p w:rsidR="00CE016A" w:rsidRPr="00197583" w:rsidRDefault="00CE016A" w:rsidP="00CE016A">
      <w:pPr>
        <w:jc w:val="both"/>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sz w:val="22"/>
          <w:szCs w:val="22"/>
        </w:rPr>
      </w:pPr>
      <w:r w:rsidRPr="00197583">
        <w:rPr>
          <w:rFonts w:ascii="Arial Narrow" w:hAnsi="Arial Narrow"/>
          <w:sz w:val="22"/>
          <w:szCs w:val="22"/>
        </w:rPr>
        <w:t xml:space="preserve">Buri SP </w:t>
      </w:r>
      <w:r w:rsidR="00034117">
        <w:rPr>
          <w:rFonts w:ascii="Arial Narrow" w:hAnsi="Arial Narrow"/>
          <w:sz w:val="22"/>
          <w:szCs w:val="22"/>
        </w:rPr>
        <w:t>6</w:t>
      </w:r>
      <w:r w:rsidR="00E04153" w:rsidRPr="00197583">
        <w:rPr>
          <w:rFonts w:ascii="Arial Narrow" w:hAnsi="Arial Narrow"/>
          <w:sz w:val="22"/>
          <w:szCs w:val="22"/>
        </w:rPr>
        <w:t xml:space="preserve"> de </w:t>
      </w:r>
      <w:r w:rsidR="00034117">
        <w:rPr>
          <w:rFonts w:ascii="Arial Narrow" w:hAnsi="Arial Narrow"/>
          <w:sz w:val="22"/>
          <w:szCs w:val="22"/>
        </w:rPr>
        <w:t>maio</w:t>
      </w:r>
      <w:r w:rsidR="00E04153" w:rsidRPr="00197583">
        <w:rPr>
          <w:rFonts w:ascii="Arial Narrow" w:hAnsi="Arial Narrow"/>
          <w:sz w:val="22"/>
          <w:szCs w:val="22"/>
        </w:rPr>
        <w:t xml:space="preserve"> de </w:t>
      </w:r>
      <w:r w:rsidR="002C79B3" w:rsidRPr="00197583">
        <w:rPr>
          <w:rFonts w:ascii="Arial Narrow" w:hAnsi="Arial Narrow"/>
          <w:sz w:val="22"/>
          <w:szCs w:val="22"/>
        </w:rPr>
        <w:t>202</w:t>
      </w:r>
      <w:r w:rsidR="00EC58FA">
        <w:rPr>
          <w:rFonts w:ascii="Arial Narrow" w:hAnsi="Arial Narrow"/>
          <w:sz w:val="22"/>
          <w:szCs w:val="22"/>
        </w:rPr>
        <w:t>5</w:t>
      </w:r>
      <w:r w:rsidRPr="00197583">
        <w:rPr>
          <w:rFonts w:ascii="Arial Narrow" w:hAnsi="Arial Narrow"/>
          <w:sz w:val="22"/>
          <w:szCs w:val="22"/>
        </w:rPr>
        <w:t>.</w:t>
      </w:r>
    </w:p>
    <w:p w:rsidR="00CE016A" w:rsidRPr="00197583" w:rsidRDefault="00CE016A" w:rsidP="00CE016A">
      <w:pPr>
        <w:jc w:val="center"/>
        <w:rPr>
          <w:rFonts w:ascii="Arial Narrow" w:hAnsi="Arial Narrow"/>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CE016A" w:rsidP="00CE016A">
      <w:pPr>
        <w:jc w:val="center"/>
        <w:rPr>
          <w:rFonts w:ascii="Arial Narrow" w:hAnsi="Arial Narrow"/>
          <w:b/>
          <w:sz w:val="22"/>
          <w:szCs w:val="22"/>
        </w:rPr>
      </w:pPr>
    </w:p>
    <w:p w:rsidR="00CE016A" w:rsidRPr="00197583" w:rsidRDefault="002C79B3" w:rsidP="00CE016A">
      <w:pPr>
        <w:jc w:val="center"/>
        <w:rPr>
          <w:rFonts w:ascii="Arial Narrow" w:hAnsi="Arial Narrow"/>
          <w:b/>
          <w:sz w:val="22"/>
          <w:szCs w:val="22"/>
        </w:rPr>
      </w:pPr>
      <w:r w:rsidRPr="00197583">
        <w:rPr>
          <w:rFonts w:ascii="Arial Narrow" w:hAnsi="Arial Narrow"/>
          <w:b/>
          <w:sz w:val="22"/>
          <w:szCs w:val="22"/>
        </w:rPr>
        <w:t>GERMANO ALMEIDA PESCHEL</w:t>
      </w:r>
    </w:p>
    <w:p w:rsidR="00CE016A" w:rsidRPr="00197583" w:rsidRDefault="00CE016A" w:rsidP="00CE016A">
      <w:pPr>
        <w:jc w:val="center"/>
        <w:rPr>
          <w:rFonts w:ascii="Arial Narrow" w:hAnsi="Arial Narrow"/>
          <w:b/>
          <w:sz w:val="22"/>
          <w:szCs w:val="22"/>
        </w:rPr>
      </w:pPr>
      <w:r w:rsidRPr="00197583">
        <w:rPr>
          <w:rFonts w:ascii="Arial Narrow" w:hAnsi="Arial Narrow"/>
          <w:b/>
          <w:sz w:val="22"/>
          <w:szCs w:val="22"/>
        </w:rPr>
        <w:t>PREFEITO MUNICIPAL DE BURI</w:t>
      </w:r>
    </w:p>
    <w:p w:rsidR="00F25F49" w:rsidRPr="00197583" w:rsidRDefault="00AA1724" w:rsidP="00CE016A">
      <w:pPr>
        <w:pStyle w:val="Ttulo01"/>
        <w:rPr>
          <w:rFonts w:ascii="Arial Narrow" w:hAnsi="Arial Narrow"/>
          <w:sz w:val="22"/>
          <w:szCs w:val="22"/>
        </w:rPr>
      </w:pPr>
      <w:hyperlink r:id="rId10" w:history="1">
        <w:r w:rsidR="00CE016A" w:rsidRPr="00197583">
          <w:rPr>
            <w:rStyle w:val="Hyperlink"/>
            <w:rFonts w:ascii="Arial Narrow" w:hAnsi="Arial Narrow"/>
            <w:sz w:val="22"/>
            <w:szCs w:val="22"/>
          </w:rPr>
          <w:t>pmburi@buri.sp.gov.br</w:t>
        </w:r>
      </w:hyperlink>
    </w:p>
    <w:sectPr w:rsidR="00F25F49" w:rsidRPr="00197583" w:rsidSect="0072683C">
      <w:headerReference w:type="default" r:id="rId11"/>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4D9" w:rsidRDefault="008254D9" w:rsidP="00691FA0">
      <w:r>
        <w:separator/>
      </w:r>
    </w:p>
  </w:endnote>
  <w:endnote w:type="continuationSeparator" w:id="0">
    <w:p w:rsidR="008254D9" w:rsidRDefault="008254D9"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4D9" w:rsidRDefault="008254D9" w:rsidP="00691FA0">
      <w:r>
        <w:separator/>
      </w:r>
    </w:p>
  </w:footnote>
  <w:footnote w:type="continuationSeparator" w:id="0">
    <w:p w:rsidR="008254D9" w:rsidRDefault="008254D9"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AA1724"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AA1724">
          <w:pPr>
            <w:pStyle w:val="Cabealho"/>
            <w:rPr>
              <w:lang w:val="en-US"/>
            </w:rPr>
          </w:pPr>
        </w:p>
      </w:tc>
    </w:tr>
  </w:tbl>
  <w:p w:rsidR="00576593" w:rsidRPr="00E209D8" w:rsidRDefault="00AA1724"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7AC7"/>
    <w:rsid w:val="00024887"/>
    <w:rsid w:val="00027EFC"/>
    <w:rsid w:val="00034117"/>
    <w:rsid w:val="00047E22"/>
    <w:rsid w:val="000C40A3"/>
    <w:rsid w:val="000E4BD4"/>
    <w:rsid w:val="000F2CFE"/>
    <w:rsid w:val="00122A8F"/>
    <w:rsid w:val="00122C10"/>
    <w:rsid w:val="0013209B"/>
    <w:rsid w:val="0014085A"/>
    <w:rsid w:val="0014314A"/>
    <w:rsid w:val="00170587"/>
    <w:rsid w:val="00171FFC"/>
    <w:rsid w:val="0018307E"/>
    <w:rsid w:val="00197583"/>
    <w:rsid w:val="001A7636"/>
    <w:rsid w:val="001B62B5"/>
    <w:rsid w:val="001C2D03"/>
    <w:rsid w:val="00214094"/>
    <w:rsid w:val="002214DB"/>
    <w:rsid w:val="00231EB6"/>
    <w:rsid w:val="00285878"/>
    <w:rsid w:val="0029496A"/>
    <w:rsid w:val="002A71C5"/>
    <w:rsid w:val="002C79B3"/>
    <w:rsid w:val="002E1A18"/>
    <w:rsid w:val="002F5225"/>
    <w:rsid w:val="002F5DED"/>
    <w:rsid w:val="0031672E"/>
    <w:rsid w:val="003718A5"/>
    <w:rsid w:val="00373B08"/>
    <w:rsid w:val="003A0425"/>
    <w:rsid w:val="003A119E"/>
    <w:rsid w:val="003A1F90"/>
    <w:rsid w:val="003B6A38"/>
    <w:rsid w:val="003E16EC"/>
    <w:rsid w:val="003F75C3"/>
    <w:rsid w:val="00406CFA"/>
    <w:rsid w:val="0041227D"/>
    <w:rsid w:val="00414AD0"/>
    <w:rsid w:val="00416891"/>
    <w:rsid w:val="00434CCE"/>
    <w:rsid w:val="004470B6"/>
    <w:rsid w:val="00466703"/>
    <w:rsid w:val="00474703"/>
    <w:rsid w:val="004811D0"/>
    <w:rsid w:val="0048756C"/>
    <w:rsid w:val="004B5C3C"/>
    <w:rsid w:val="004B6BE0"/>
    <w:rsid w:val="004C62A2"/>
    <w:rsid w:val="00501AED"/>
    <w:rsid w:val="00530FDA"/>
    <w:rsid w:val="00531758"/>
    <w:rsid w:val="00532102"/>
    <w:rsid w:val="005418AD"/>
    <w:rsid w:val="00546E91"/>
    <w:rsid w:val="0058537C"/>
    <w:rsid w:val="00585DD9"/>
    <w:rsid w:val="005970E9"/>
    <w:rsid w:val="005C7392"/>
    <w:rsid w:val="005F19E8"/>
    <w:rsid w:val="00605F7D"/>
    <w:rsid w:val="00633DFE"/>
    <w:rsid w:val="00667CD3"/>
    <w:rsid w:val="00680C97"/>
    <w:rsid w:val="00691FA0"/>
    <w:rsid w:val="006C4B83"/>
    <w:rsid w:val="006F295E"/>
    <w:rsid w:val="00721CB6"/>
    <w:rsid w:val="0072683C"/>
    <w:rsid w:val="00733A5A"/>
    <w:rsid w:val="00742311"/>
    <w:rsid w:val="00760479"/>
    <w:rsid w:val="00766BAF"/>
    <w:rsid w:val="00780BD4"/>
    <w:rsid w:val="00783EBE"/>
    <w:rsid w:val="007903C8"/>
    <w:rsid w:val="007B1FFF"/>
    <w:rsid w:val="007C404B"/>
    <w:rsid w:val="007D13D8"/>
    <w:rsid w:val="00801272"/>
    <w:rsid w:val="00801380"/>
    <w:rsid w:val="00806AB1"/>
    <w:rsid w:val="00807D36"/>
    <w:rsid w:val="008254D9"/>
    <w:rsid w:val="008318F5"/>
    <w:rsid w:val="0083321E"/>
    <w:rsid w:val="00851934"/>
    <w:rsid w:val="00852361"/>
    <w:rsid w:val="00865F98"/>
    <w:rsid w:val="008B3ED9"/>
    <w:rsid w:val="008C4F83"/>
    <w:rsid w:val="008D7311"/>
    <w:rsid w:val="00916AD6"/>
    <w:rsid w:val="009275EB"/>
    <w:rsid w:val="00937303"/>
    <w:rsid w:val="00946351"/>
    <w:rsid w:val="00951143"/>
    <w:rsid w:val="00996A08"/>
    <w:rsid w:val="009A2C15"/>
    <w:rsid w:val="009A4E53"/>
    <w:rsid w:val="009B137A"/>
    <w:rsid w:val="009D2812"/>
    <w:rsid w:val="00A01ED5"/>
    <w:rsid w:val="00A36DE4"/>
    <w:rsid w:val="00A36FF6"/>
    <w:rsid w:val="00A40FE8"/>
    <w:rsid w:val="00A4467F"/>
    <w:rsid w:val="00A72548"/>
    <w:rsid w:val="00A92ACD"/>
    <w:rsid w:val="00AA1724"/>
    <w:rsid w:val="00AB15EB"/>
    <w:rsid w:val="00AB4AA6"/>
    <w:rsid w:val="00AC77F3"/>
    <w:rsid w:val="00AD1CA3"/>
    <w:rsid w:val="00AD53F8"/>
    <w:rsid w:val="00AE1B36"/>
    <w:rsid w:val="00B14936"/>
    <w:rsid w:val="00B23EF2"/>
    <w:rsid w:val="00B43D0E"/>
    <w:rsid w:val="00B4424B"/>
    <w:rsid w:val="00B75EC8"/>
    <w:rsid w:val="00B82201"/>
    <w:rsid w:val="00B86389"/>
    <w:rsid w:val="00B8785C"/>
    <w:rsid w:val="00B90340"/>
    <w:rsid w:val="00B94E2D"/>
    <w:rsid w:val="00BA33F0"/>
    <w:rsid w:val="00BC3B29"/>
    <w:rsid w:val="00BD1BBD"/>
    <w:rsid w:val="00BD6C72"/>
    <w:rsid w:val="00BD7BB5"/>
    <w:rsid w:val="00BF25C5"/>
    <w:rsid w:val="00BF4C82"/>
    <w:rsid w:val="00BF6597"/>
    <w:rsid w:val="00BF65BE"/>
    <w:rsid w:val="00C06239"/>
    <w:rsid w:val="00C158A9"/>
    <w:rsid w:val="00C23CE3"/>
    <w:rsid w:val="00C32355"/>
    <w:rsid w:val="00C436C2"/>
    <w:rsid w:val="00C45BA1"/>
    <w:rsid w:val="00C510EC"/>
    <w:rsid w:val="00C60911"/>
    <w:rsid w:val="00CA07AB"/>
    <w:rsid w:val="00CA0AA3"/>
    <w:rsid w:val="00CA1275"/>
    <w:rsid w:val="00CC3DC2"/>
    <w:rsid w:val="00CC54F6"/>
    <w:rsid w:val="00CE016A"/>
    <w:rsid w:val="00CF42FD"/>
    <w:rsid w:val="00D12BD0"/>
    <w:rsid w:val="00D1620F"/>
    <w:rsid w:val="00D26847"/>
    <w:rsid w:val="00D448D4"/>
    <w:rsid w:val="00D456BB"/>
    <w:rsid w:val="00D81991"/>
    <w:rsid w:val="00D97465"/>
    <w:rsid w:val="00DB28B6"/>
    <w:rsid w:val="00DB6470"/>
    <w:rsid w:val="00DB7E1C"/>
    <w:rsid w:val="00E04153"/>
    <w:rsid w:val="00E31EFC"/>
    <w:rsid w:val="00E54F26"/>
    <w:rsid w:val="00E622CE"/>
    <w:rsid w:val="00E67426"/>
    <w:rsid w:val="00E7375E"/>
    <w:rsid w:val="00E73BED"/>
    <w:rsid w:val="00E87262"/>
    <w:rsid w:val="00E9040C"/>
    <w:rsid w:val="00E93DA8"/>
    <w:rsid w:val="00E97640"/>
    <w:rsid w:val="00EA4478"/>
    <w:rsid w:val="00EB2A12"/>
    <w:rsid w:val="00EC1B4E"/>
    <w:rsid w:val="00EC58FA"/>
    <w:rsid w:val="00ED1381"/>
    <w:rsid w:val="00ED60BA"/>
    <w:rsid w:val="00ED7E9A"/>
    <w:rsid w:val="00EE7A78"/>
    <w:rsid w:val="00EF2D42"/>
    <w:rsid w:val="00F103D6"/>
    <w:rsid w:val="00F16A36"/>
    <w:rsid w:val="00F17B45"/>
    <w:rsid w:val="00F21B7B"/>
    <w:rsid w:val="00F25F49"/>
    <w:rsid w:val="00F41501"/>
    <w:rsid w:val="00F507BB"/>
    <w:rsid w:val="00F51702"/>
    <w:rsid w:val="00F53641"/>
    <w:rsid w:val="00F57ADA"/>
    <w:rsid w:val="00F7409F"/>
    <w:rsid w:val="00F806C4"/>
    <w:rsid w:val="00FD6990"/>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manoesporte.buri@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pmburi@buri.sp.gov.br" TargetMode="External"/><Relationship Id="rId4" Type="http://schemas.openxmlformats.org/officeDocument/2006/relationships/webSettings" Target="webSettings.xml"/><Relationship Id="rId9" Type="http://schemas.openxmlformats.org/officeDocument/2006/relationships/hyperlink" Target="mailto:pmburi@bur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4160</Words>
  <Characters>22464</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26571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2025-04-14T18:07:00Z</cp:lastPrinted>
  <dcterms:created xsi:type="dcterms:W3CDTF">2025-05-09T13:08:00Z</dcterms:created>
  <dcterms:modified xsi:type="dcterms:W3CDTF">2025-05-09T13:08:00Z</dcterms:modified>
</cp:coreProperties>
</file>